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2A" w:rsidRPr="00234AE5" w:rsidRDefault="00861E2A" w:rsidP="00861E2A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234AE5">
        <w:rPr>
          <w:rFonts w:ascii="Times New Roman" w:hAnsi="Times New Roman"/>
          <w:b/>
          <w:sz w:val="24"/>
          <w:szCs w:val="27"/>
        </w:rPr>
        <w:t>Российская Федерация</w:t>
      </w:r>
    </w:p>
    <w:p w:rsidR="00861E2A" w:rsidRPr="00234AE5" w:rsidRDefault="00861E2A" w:rsidP="00861E2A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234AE5">
        <w:rPr>
          <w:rFonts w:ascii="Times New Roman" w:hAnsi="Times New Roman"/>
          <w:b/>
          <w:sz w:val="24"/>
          <w:szCs w:val="27"/>
        </w:rPr>
        <w:t>Иркутская область</w:t>
      </w:r>
    </w:p>
    <w:p w:rsidR="00861E2A" w:rsidRPr="00234AE5" w:rsidRDefault="00861E2A" w:rsidP="00861E2A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proofErr w:type="spellStart"/>
      <w:r w:rsidRPr="00234AE5">
        <w:rPr>
          <w:rFonts w:ascii="Times New Roman" w:hAnsi="Times New Roman"/>
          <w:b/>
          <w:sz w:val="24"/>
          <w:szCs w:val="27"/>
        </w:rPr>
        <w:t>Нижнеилимский</w:t>
      </w:r>
      <w:proofErr w:type="spellEnd"/>
      <w:r w:rsidRPr="00234AE5">
        <w:rPr>
          <w:rFonts w:ascii="Times New Roman" w:hAnsi="Times New Roman"/>
          <w:b/>
          <w:sz w:val="24"/>
          <w:szCs w:val="27"/>
        </w:rPr>
        <w:t xml:space="preserve"> муниципальный район</w:t>
      </w:r>
    </w:p>
    <w:p w:rsidR="00861E2A" w:rsidRPr="00234AE5" w:rsidRDefault="00861E2A" w:rsidP="00861E2A">
      <w:pPr>
        <w:spacing w:after="0" w:line="240" w:lineRule="auto"/>
        <w:jc w:val="center"/>
        <w:rPr>
          <w:rFonts w:ascii="Times New Roman" w:hAnsi="Times New Roman"/>
          <w:b/>
          <w:sz w:val="36"/>
          <w:szCs w:val="27"/>
        </w:rPr>
      </w:pPr>
      <w:r w:rsidRPr="00234AE5">
        <w:rPr>
          <w:rFonts w:ascii="Times New Roman" w:hAnsi="Times New Roman"/>
          <w:b/>
          <w:sz w:val="36"/>
          <w:szCs w:val="27"/>
        </w:rPr>
        <w:t>АДМИНИСТРАЦИЯ</w:t>
      </w:r>
      <w:r w:rsidRPr="00234AE5">
        <w:rPr>
          <w:rFonts w:ascii="Times New Roman" w:hAnsi="Times New Roman"/>
          <w:b/>
          <w:sz w:val="36"/>
          <w:szCs w:val="27"/>
        </w:rPr>
        <w:br/>
      </w:r>
      <w:r w:rsidRPr="00234AE5">
        <w:rPr>
          <w:rFonts w:ascii="Times New Roman" w:hAnsi="Times New Roman"/>
          <w:b/>
          <w:sz w:val="36"/>
          <w:szCs w:val="27"/>
          <w:u w:val="single"/>
        </w:rPr>
        <w:t>ЯНГЕЛЕВСКОГО ГОРОДСКОГО ПОСЕЛЕНИЯ</w:t>
      </w:r>
    </w:p>
    <w:p w:rsidR="00861E2A" w:rsidRDefault="00861E2A" w:rsidP="00861E2A">
      <w:pPr>
        <w:spacing w:after="0" w:line="240" w:lineRule="auto"/>
        <w:jc w:val="center"/>
        <w:rPr>
          <w:rFonts w:ascii="Times New Roman" w:hAnsi="Times New Roman"/>
          <w:sz w:val="36"/>
          <w:szCs w:val="27"/>
        </w:rPr>
      </w:pPr>
      <w:r w:rsidRPr="00234AE5">
        <w:rPr>
          <w:rFonts w:ascii="Times New Roman" w:hAnsi="Times New Roman"/>
          <w:sz w:val="36"/>
          <w:szCs w:val="27"/>
        </w:rPr>
        <w:t>ПОСТАНОВЛЕНИЕ</w:t>
      </w:r>
    </w:p>
    <w:p w:rsidR="00861E2A" w:rsidRPr="00234AE5" w:rsidRDefault="00861E2A" w:rsidP="00861E2A">
      <w:pPr>
        <w:spacing w:after="0" w:line="240" w:lineRule="auto"/>
        <w:jc w:val="center"/>
        <w:rPr>
          <w:rFonts w:ascii="Times New Roman" w:hAnsi="Times New Roman"/>
          <w:sz w:val="36"/>
          <w:szCs w:val="27"/>
        </w:rPr>
      </w:pPr>
    </w:p>
    <w:p w:rsidR="0065546F" w:rsidRDefault="0065546F" w:rsidP="0065546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861E2A">
        <w:rPr>
          <w:rFonts w:ascii="Times New Roman" w:hAnsi="Times New Roman" w:cs="Times New Roman"/>
          <w:sz w:val="28"/>
          <w:szCs w:val="28"/>
        </w:rPr>
        <w:t xml:space="preserve">от  « </w:t>
      </w:r>
      <w:r w:rsidR="00CE5476" w:rsidRPr="00CE547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61E2A">
        <w:rPr>
          <w:rFonts w:ascii="Times New Roman" w:hAnsi="Times New Roman" w:cs="Times New Roman"/>
          <w:sz w:val="28"/>
          <w:szCs w:val="28"/>
        </w:rPr>
        <w:t xml:space="preserve"> »  июня  2019 года</w:t>
      </w:r>
      <w:r w:rsidR="00CE5476">
        <w:rPr>
          <w:rFonts w:ascii="Times New Roman" w:hAnsi="Times New Roman" w:cs="Times New Roman"/>
          <w:sz w:val="28"/>
          <w:szCs w:val="28"/>
        </w:rPr>
        <w:t xml:space="preserve"> № </w:t>
      </w:r>
      <w:r w:rsidR="00CE5476" w:rsidRPr="00CE5476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861E2A" w:rsidRPr="00861E2A" w:rsidRDefault="00861E2A" w:rsidP="0065546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Янгель</w:t>
      </w:r>
      <w:bookmarkStart w:id="0" w:name="_GoBack"/>
      <w:bookmarkEnd w:id="0"/>
      <w:proofErr w:type="spellEnd"/>
    </w:p>
    <w:p w:rsidR="0065546F" w:rsidRPr="0065546F" w:rsidRDefault="0065546F" w:rsidP="0065546F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65546F">
        <w:rPr>
          <w:rFonts w:ascii="Times New Roman" w:hAnsi="Times New Roman" w:cs="Times New Roman"/>
          <w:sz w:val="28"/>
          <w:szCs w:val="27"/>
        </w:rPr>
        <w:t>«Об утверждении Порядка закрепления имущества,</w:t>
      </w:r>
    </w:p>
    <w:p w:rsidR="0065546F" w:rsidRPr="0065546F" w:rsidRDefault="0065546F" w:rsidP="0065546F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gramStart"/>
      <w:r w:rsidRPr="0065546F">
        <w:rPr>
          <w:rFonts w:ascii="Times New Roman" w:hAnsi="Times New Roman" w:cs="Times New Roman"/>
          <w:sz w:val="28"/>
          <w:szCs w:val="27"/>
        </w:rPr>
        <w:t>находящегося</w:t>
      </w:r>
      <w:proofErr w:type="gramEnd"/>
      <w:r w:rsidRPr="0065546F">
        <w:rPr>
          <w:rFonts w:ascii="Times New Roman" w:hAnsi="Times New Roman" w:cs="Times New Roman"/>
          <w:sz w:val="28"/>
          <w:szCs w:val="27"/>
        </w:rPr>
        <w:t xml:space="preserve"> в муниципальной собственности </w:t>
      </w:r>
    </w:p>
    <w:p w:rsidR="0065546F" w:rsidRPr="0065546F" w:rsidRDefault="0065546F" w:rsidP="0065546F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proofErr w:type="spellStart"/>
      <w:r w:rsidRPr="0065546F">
        <w:rPr>
          <w:rFonts w:ascii="Times New Roman" w:hAnsi="Times New Roman" w:cs="Times New Roman"/>
          <w:sz w:val="28"/>
          <w:szCs w:val="27"/>
        </w:rPr>
        <w:t>Янгелевского</w:t>
      </w:r>
      <w:proofErr w:type="spellEnd"/>
      <w:r w:rsidRPr="0065546F">
        <w:rPr>
          <w:rFonts w:ascii="Times New Roman" w:hAnsi="Times New Roman" w:cs="Times New Roman"/>
          <w:sz w:val="28"/>
          <w:szCs w:val="27"/>
        </w:rPr>
        <w:t xml:space="preserve"> муниципального образования, </w:t>
      </w:r>
    </w:p>
    <w:p w:rsidR="000C1063" w:rsidRDefault="0065546F" w:rsidP="0065546F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65546F">
        <w:rPr>
          <w:rFonts w:ascii="Times New Roman" w:hAnsi="Times New Roman" w:cs="Times New Roman"/>
          <w:sz w:val="28"/>
          <w:szCs w:val="27"/>
        </w:rPr>
        <w:t xml:space="preserve">на праве хозяйственного ведения за </w:t>
      </w:r>
      <w:proofErr w:type="gramStart"/>
      <w:r w:rsidRPr="0065546F">
        <w:rPr>
          <w:rFonts w:ascii="Times New Roman" w:hAnsi="Times New Roman" w:cs="Times New Roman"/>
          <w:sz w:val="28"/>
          <w:szCs w:val="27"/>
        </w:rPr>
        <w:t>муниципальными</w:t>
      </w:r>
      <w:proofErr w:type="gramEnd"/>
    </w:p>
    <w:p w:rsidR="000C1063" w:rsidRDefault="0065546F" w:rsidP="0065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6F">
        <w:rPr>
          <w:rFonts w:ascii="Times New Roman" w:hAnsi="Times New Roman" w:cs="Times New Roman"/>
          <w:sz w:val="28"/>
          <w:szCs w:val="27"/>
        </w:rPr>
        <w:t>унитарными предприятиями</w:t>
      </w:r>
      <w:r w:rsidR="000C1063">
        <w:rPr>
          <w:rFonts w:ascii="Times New Roman" w:hAnsi="Times New Roman" w:cs="Times New Roman"/>
          <w:sz w:val="28"/>
          <w:szCs w:val="27"/>
        </w:rPr>
        <w:t xml:space="preserve"> </w:t>
      </w:r>
      <w:r w:rsidR="000C1063" w:rsidRPr="000C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праве </w:t>
      </w:r>
      <w:proofErr w:type="gramStart"/>
      <w:r w:rsidR="000C1063" w:rsidRPr="000C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proofErr w:type="gramEnd"/>
    </w:p>
    <w:p w:rsidR="0065546F" w:rsidRPr="0065546F" w:rsidRDefault="000C1063" w:rsidP="0065546F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0C1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за муниципальными учреждениями</w:t>
      </w:r>
      <w:r w:rsidR="0065546F" w:rsidRPr="0065546F">
        <w:rPr>
          <w:rFonts w:ascii="Times New Roman" w:hAnsi="Times New Roman" w:cs="Times New Roman"/>
          <w:sz w:val="28"/>
          <w:szCs w:val="27"/>
        </w:rPr>
        <w:t>»</w:t>
      </w:r>
    </w:p>
    <w:p w:rsidR="0065546F" w:rsidRPr="0065546F" w:rsidRDefault="0065546F" w:rsidP="0065546F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65546F" w:rsidRDefault="0065546F" w:rsidP="0065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65546F" w:rsidRPr="0065546F" w:rsidRDefault="0065546F" w:rsidP="0065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65546F">
        <w:rPr>
          <w:rFonts w:ascii="Times New Roman" w:hAnsi="Times New Roman" w:cs="Times New Roman"/>
          <w:sz w:val="28"/>
          <w:szCs w:val="27"/>
        </w:rPr>
        <w:t xml:space="preserve">В соответствии с Гражданским кодексом Российской Федерации, Федеральными законами от 06.10.2003 г. №131-ФЗ "Об общих принципах организации местного самоуправления в Российской Федерации", от 14.11.2002г. №161-ФЗ "О государственных и муниципальных унитарных предприятиях", руководствуясь Уставом </w:t>
      </w:r>
      <w:proofErr w:type="spellStart"/>
      <w:r w:rsidRPr="0065546F">
        <w:rPr>
          <w:rFonts w:ascii="Times New Roman" w:hAnsi="Times New Roman" w:cs="Times New Roman"/>
          <w:sz w:val="28"/>
          <w:szCs w:val="27"/>
        </w:rPr>
        <w:t>Янгелевского</w:t>
      </w:r>
      <w:proofErr w:type="spellEnd"/>
      <w:r w:rsidRPr="0065546F">
        <w:rPr>
          <w:rFonts w:ascii="Times New Roman" w:hAnsi="Times New Roman" w:cs="Times New Roman"/>
          <w:sz w:val="28"/>
          <w:szCs w:val="27"/>
        </w:rPr>
        <w:t xml:space="preserve"> муниципального образования, </w:t>
      </w:r>
      <w:r w:rsidR="00861E2A">
        <w:rPr>
          <w:rFonts w:ascii="Times New Roman" w:hAnsi="Times New Roman" w:cs="Times New Roman"/>
          <w:sz w:val="28"/>
          <w:szCs w:val="27"/>
        </w:rPr>
        <w:t xml:space="preserve">администрация </w:t>
      </w:r>
      <w:proofErr w:type="spellStart"/>
      <w:r w:rsidRPr="0065546F">
        <w:rPr>
          <w:rFonts w:ascii="Times New Roman" w:hAnsi="Times New Roman" w:cs="Times New Roman"/>
          <w:sz w:val="28"/>
          <w:szCs w:val="27"/>
        </w:rPr>
        <w:t>Янгелевского</w:t>
      </w:r>
      <w:proofErr w:type="spellEnd"/>
      <w:r w:rsidRPr="0065546F">
        <w:rPr>
          <w:rFonts w:ascii="Times New Roman" w:hAnsi="Times New Roman" w:cs="Times New Roman"/>
          <w:sz w:val="28"/>
          <w:szCs w:val="27"/>
        </w:rPr>
        <w:t xml:space="preserve"> городского поселения </w:t>
      </w:r>
    </w:p>
    <w:p w:rsidR="0065546F" w:rsidRDefault="0065546F" w:rsidP="0065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5546F" w:rsidRDefault="00861E2A" w:rsidP="006554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ПОСТАНОВИЛА</w:t>
      </w:r>
      <w:r w:rsidR="0065546F">
        <w:rPr>
          <w:rFonts w:ascii="Times New Roman" w:hAnsi="Times New Roman" w:cs="Times New Roman"/>
          <w:sz w:val="27"/>
          <w:szCs w:val="27"/>
        </w:rPr>
        <w:t>:</w:t>
      </w:r>
    </w:p>
    <w:p w:rsidR="0065546F" w:rsidRDefault="000C1063" w:rsidP="00AD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546F" w:rsidRPr="000C1063">
        <w:rPr>
          <w:rFonts w:ascii="Times New Roman" w:hAnsi="Times New Roman" w:cs="Times New Roman"/>
          <w:sz w:val="28"/>
          <w:szCs w:val="28"/>
        </w:rPr>
        <w:t xml:space="preserve">1.  Утвердить Порядок закрепления имущества, находящегося в муниципальной собственности </w:t>
      </w:r>
      <w:proofErr w:type="spellStart"/>
      <w:r w:rsidR="0065546F" w:rsidRPr="000C1063"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 w:rsidR="0065546F" w:rsidRPr="000C10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праве хозяйственного ведения за муниципальными унитарными предприятиями</w:t>
      </w:r>
      <w:r w:rsidRPr="000C1063">
        <w:rPr>
          <w:rFonts w:ascii="Times New Roman" w:hAnsi="Times New Roman" w:cs="Times New Roman"/>
          <w:sz w:val="28"/>
          <w:szCs w:val="28"/>
        </w:rPr>
        <w:t xml:space="preserve"> </w:t>
      </w:r>
      <w:r w:rsidRPr="000C10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праве оперативного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за муниципальными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6F" w:rsidRPr="000C10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5546F" w:rsidRPr="0065546F" w:rsidRDefault="0065546F" w:rsidP="00AD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6F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</w:t>
      </w:r>
      <w:r w:rsidR="00E401C6">
        <w:rPr>
          <w:rFonts w:ascii="Times New Roman" w:hAnsi="Times New Roman" w:cs="Times New Roman"/>
          <w:sz w:val="28"/>
          <w:szCs w:val="28"/>
        </w:rPr>
        <w:t>постановление</w:t>
      </w:r>
      <w:r w:rsidRPr="0065546F">
        <w:rPr>
          <w:rFonts w:ascii="Times New Roman" w:hAnsi="Times New Roman" w:cs="Times New Roman"/>
          <w:sz w:val="28"/>
          <w:szCs w:val="28"/>
        </w:rPr>
        <w:t xml:space="preserve"> в печатном издании «Вести </w:t>
      </w:r>
      <w:proofErr w:type="spellStart"/>
      <w:r w:rsidRPr="0065546F"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 w:rsidRPr="00655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а также разместить на официальном сайте администрации </w:t>
      </w:r>
      <w:proofErr w:type="spellStart"/>
      <w:r w:rsidRPr="0065546F"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 w:rsidRPr="0065546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5546F" w:rsidRPr="0065546F" w:rsidRDefault="0065546F" w:rsidP="00AD1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5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46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401C6">
        <w:rPr>
          <w:rFonts w:ascii="Times New Roman" w:hAnsi="Times New Roman" w:cs="Times New Roman"/>
          <w:sz w:val="28"/>
          <w:szCs w:val="28"/>
        </w:rPr>
        <w:t>постановлени</w:t>
      </w:r>
      <w:r w:rsidRPr="0065546F">
        <w:rPr>
          <w:rFonts w:ascii="Times New Roman" w:hAnsi="Times New Roman" w:cs="Times New Roman"/>
          <w:sz w:val="28"/>
          <w:szCs w:val="28"/>
        </w:rPr>
        <w:t xml:space="preserve">я возложить на главу </w:t>
      </w:r>
      <w:proofErr w:type="spellStart"/>
      <w:r w:rsidRPr="0065546F"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 w:rsidRPr="006554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546F">
        <w:rPr>
          <w:rFonts w:ascii="Times New Roman" w:hAnsi="Times New Roman" w:cs="Times New Roman"/>
          <w:sz w:val="28"/>
          <w:szCs w:val="28"/>
        </w:rPr>
        <w:t>Жёлтышева</w:t>
      </w:r>
      <w:proofErr w:type="spellEnd"/>
      <w:r w:rsidRPr="0065546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5546F" w:rsidRDefault="0065546F" w:rsidP="0065546F">
      <w:pPr>
        <w:pStyle w:val="ConsPlusNormal"/>
        <w:spacing w:before="200"/>
        <w:jc w:val="both"/>
        <w:rPr>
          <w:rFonts w:ascii="Times New Roman" w:hAnsi="Times New Roman" w:cs="Times New Roman"/>
          <w:sz w:val="27"/>
          <w:szCs w:val="27"/>
        </w:rPr>
      </w:pPr>
    </w:p>
    <w:p w:rsidR="0065546F" w:rsidRDefault="0065546F" w:rsidP="006554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Янгелевского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5546F" w:rsidRDefault="0065546F" w:rsidP="0065546F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7"/>
          <w:szCs w:val="27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Жёлтышев</w:t>
      </w:r>
      <w:proofErr w:type="spellEnd"/>
    </w:p>
    <w:p w:rsidR="00E50EF9" w:rsidRDefault="00E50EF9"/>
    <w:p w:rsidR="00BD3765" w:rsidRDefault="000063DA" w:rsidP="000063DA">
      <w:pPr>
        <w:spacing w:after="0" w:line="240" w:lineRule="auto"/>
        <w:rPr>
          <w:rFonts w:ascii="Times New Roman" w:hAnsi="Times New Roman" w:cs="Times New Roman"/>
        </w:rPr>
      </w:pPr>
      <w:r w:rsidRPr="000063DA">
        <w:rPr>
          <w:rFonts w:ascii="Times New Roman" w:hAnsi="Times New Roman" w:cs="Times New Roman"/>
        </w:rPr>
        <w:t xml:space="preserve">Исп. </w:t>
      </w:r>
      <w:proofErr w:type="spellStart"/>
      <w:r w:rsidRPr="000063DA">
        <w:rPr>
          <w:rFonts w:ascii="Times New Roman" w:hAnsi="Times New Roman" w:cs="Times New Roman"/>
        </w:rPr>
        <w:t>Овчинникова</w:t>
      </w:r>
      <w:proofErr w:type="spellEnd"/>
      <w:r w:rsidRPr="000063DA">
        <w:rPr>
          <w:rFonts w:ascii="Times New Roman" w:hAnsi="Times New Roman" w:cs="Times New Roman"/>
        </w:rPr>
        <w:t xml:space="preserve"> Н.Г.</w:t>
      </w:r>
    </w:p>
    <w:p w:rsidR="000063DA" w:rsidRPr="000063DA" w:rsidRDefault="000063DA" w:rsidP="00006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Тел.8(39566) 67-144</w:t>
      </w:r>
    </w:p>
    <w:p w:rsidR="00861E2A" w:rsidRDefault="00BD3765" w:rsidP="00BD376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D3765">
        <w:rPr>
          <w:rFonts w:ascii="Times New Roman" w:hAnsi="Times New Roman" w:cs="Times New Roman"/>
          <w:szCs w:val="24"/>
        </w:rPr>
        <w:lastRenderedPageBreak/>
        <w:t>Утвержден</w:t>
      </w:r>
      <w:proofErr w:type="gramEnd"/>
      <w:r w:rsidRPr="00BD3765">
        <w:rPr>
          <w:rFonts w:ascii="Times New Roman" w:hAnsi="Times New Roman" w:cs="Times New Roman"/>
          <w:szCs w:val="24"/>
        </w:rPr>
        <w:br/>
      </w:r>
      <w:r w:rsidR="00861E2A">
        <w:rPr>
          <w:rFonts w:ascii="Times New Roman" w:hAnsi="Times New Roman" w:cs="Times New Roman"/>
          <w:szCs w:val="24"/>
        </w:rPr>
        <w:t>постановлением администрации</w:t>
      </w:r>
    </w:p>
    <w:p w:rsidR="00BD3765" w:rsidRPr="00BD3765" w:rsidRDefault="00BD3765" w:rsidP="00BD376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D37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3765">
        <w:rPr>
          <w:rFonts w:ascii="Times New Roman" w:hAnsi="Times New Roman" w:cs="Times New Roman"/>
          <w:szCs w:val="24"/>
        </w:rPr>
        <w:t>Янгелевского</w:t>
      </w:r>
      <w:proofErr w:type="spellEnd"/>
      <w:r w:rsidR="00861E2A">
        <w:rPr>
          <w:rFonts w:ascii="Times New Roman" w:hAnsi="Times New Roman" w:cs="Times New Roman"/>
          <w:szCs w:val="24"/>
        </w:rPr>
        <w:t xml:space="preserve"> </w:t>
      </w:r>
      <w:r w:rsidRPr="00BD3765">
        <w:rPr>
          <w:rFonts w:ascii="Times New Roman" w:hAnsi="Times New Roman" w:cs="Times New Roman"/>
          <w:szCs w:val="24"/>
        </w:rPr>
        <w:t>городского поселения</w:t>
      </w:r>
      <w:r w:rsidRPr="00BD3765">
        <w:rPr>
          <w:rFonts w:ascii="Times New Roman" w:hAnsi="Times New Roman" w:cs="Times New Roman"/>
          <w:szCs w:val="24"/>
        </w:rPr>
        <w:br/>
        <w:t>от ___  ________ 2019 г. № ____</w:t>
      </w:r>
    </w:p>
    <w:p w:rsidR="00BD3765" w:rsidRDefault="00BD3765"/>
    <w:p w:rsidR="00295F1A" w:rsidRDefault="009C6611" w:rsidP="009C66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C661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Порядок закрепления имущества, </w:t>
      </w:r>
    </w:p>
    <w:p w:rsidR="00295F1A" w:rsidRPr="00295F1A" w:rsidRDefault="009C6611" w:rsidP="0029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61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находящегося в муниципальной собственн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Янгелевского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муниципального образования</w:t>
      </w:r>
      <w:r w:rsidRPr="009C661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, на праве хозяйственного ведения за муниципальными унитарными предприятиями</w:t>
      </w:r>
      <w:r w:rsidR="00295F1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="00295F1A" w:rsidRPr="0029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праве оперативного</w:t>
      </w:r>
    </w:p>
    <w:p w:rsidR="00295F1A" w:rsidRPr="00295F1A" w:rsidRDefault="00295F1A" w:rsidP="00295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9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за муниципальными учреждениями</w:t>
      </w:r>
    </w:p>
    <w:p w:rsidR="00114D27" w:rsidRDefault="00114D27" w:rsidP="000C1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1063" w:rsidRPr="000C1063" w:rsidRDefault="000C1063" w:rsidP="000C10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0C1063" w:rsidRPr="000C1063" w:rsidRDefault="000C1063" w:rsidP="00114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Настоящее Положение определяет порядок закрепления имущества (далее - муниципальное имущество), находящегося в собственности </w:t>
      </w:r>
      <w:proofErr w:type="spellStart"/>
      <w:r w:rsid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на праве хозяйственного ведения за муниципальными унитарными предприятиями </w:t>
      </w:r>
      <w:proofErr w:type="spellStart"/>
      <w:r w:rsid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(далее -</w:t>
      </w:r>
      <w:r w:rsidR="00114D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</w:t>
      </w:r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 на праве оперативного управления за муниципальными учреждениями </w:t>
      </w:r>
      <w:proofErr w:type="spellStart"/>
      <w:r w:rsidR="00381B5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381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(далее - муниципальные учреждения) и </w:t>
      </w:r>
      <w:proofErr w:type="gramStart"/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использованием.</w:t>
      </w:r>
    </w:p>
    <w:p w:rsidR="000C1063" w:rsidRPr="000C1063" w:rsidRDefault="000C1063" w:rsidP="00C5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Настоящее Положение разработано в соответствии с Гражданским кодексом Российской Федерации, Федеральными законами от </w:t>
      </w:r>
      <w:r w:rsidR="006F79E5" w:rsidRPr="0065546F">
        <w:rPr>
          <w:rFonts w:ascii="Times New Roman" w:hAnsi="Times New Roman" w:cs="Times New Roman"/>
          <w:sz w:val="28"/>
          <w:szCs w:val="27"/>
        </w:rPr>
        <w:t xml:space="preserve">14.11.2002г. №161-ФЗ </w:t>
      </w:r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государственных и муниципальных унитарных предприятиях», </w:t>
      </w:r>
      <w:r w:rsidR="006F7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6F79E5" w:rsidRPr="0065546F">
        <w:rPr>
          <w:rFonts w:ascii="Times New Roman" w:hAnsi="Times New Roman" w:cs="Times New Roman"/>
          <w:sz w:val="28"/>
          <w:szCs w:val="27"/>
        </w:rPr>
        <w:t xml:space="preserve">06.10.2003 г. №131-ФЗ </w:t>
      </w:r>
      <w:r w:rsidRPr="000C1063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общих принципах организации местного самоуправления в Российской Федерации».</w:t>
      </w:r>
    </w:p>
    <w:p w:rsidR="00381B54" w:rsidRPr="00381B54" w:rsidRDefault="000C1063" w:rsidP="00C52325">
      <w:pPr>
        <w:pStyle w:val="juscon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0C1063">
        <w:rPr>
          <w:sz w:val="27"/>
          <w:szCs w:val="27"/>
        </w:rPr>
        <w:t xml:space="preserve">1.3. Закрепление муниципального имущества на праве хозяйственного ведения и </w:t>
      </w:r>
      <w:r w:rsidR="00381B54">
        <w:rPr>
          <w:sz w:val="27"/>
          <w:szCs w:val="27"/>
        </w:rPr>
        <w:t>о</w:t>
      </w:r>
      <w:r w:rsidRPr="000C1063">
        <w:rPr>
          <w:sz w:val="27"/>
          <w:szCs w:val="27"/>
        </w:rPr>
        <w:t xml:space="preserve">перативного управления осуществляется </w:t>
      </w:r>
      <w:r w:rsidR="00381B54" w:rsidRPr="00381B54">
        <w:rPr>
          <w:sz w:val="27"/>
          <w:szCs w:val="27"/>
        </w:rPr>
        <w:t>при создании муниципальных унитарных предприятий и учреждений, а также в процессе их деятельности.</w:t>
      </w:r>
    </w:p>
    <w:p w:rsidR="000C1063" w:rsidRPr="006C753D" w:rsidRDefault="000C1063" w:rsidP="00C5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753D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На праве хозяйственного ведения или оперативного управления может быть закреплено движимое и недвижимое муниципальное имущество.</w:t>
      </w:r>
    </w:p>
    <w:p w:rsidR="00381B54" w:rsidRPr="006C753D" w:rsidRDefault="00381B54" w:rsidP="00C52325">
      <w:pPr>
        <w:pStyle w:val="juscon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C753D">
        <w:rPr>
          <w:sz w:val="27"/>
          <w:szCs w:val="27"/>
        </w:rPr>
        <w:t xml:space="preserve">1.5. Неотъемлемыми частями договоров о закреплении муниципального имущества за </w:t>
      </w:r>
      <w:r w:rsidR="006C753D" w:rsidRPr="006C753D">
        <w:rPr>
          <w:sz w:val="27"/>
          <w:szCs w:val="27"/>
        </w:rPr>
        <w:t xml:space="preserve">МУП и </w:t>
      </w:r>
      <w:r w:rsidRPr="006C753D">
        <w:rPr>
          <w:sz w:val="27"/>
          <w:szCs w:val="27"/>
        </w:rPr>
        <w:t>муниципальными учреждениями яв</w:t>
      </w:r>
      <w:r w:rsidR="006C753D" w:rsidRPr="006C753D">
        <w:rPr>
          <w:sz w:val="27"/>
          <w:szCs w:val="27"/>
        </w:rPr>
        <w:t xml:space="preserve">ляется акт приема-передачи имущества, который составляется в части передачи основных средств по унифицированным формам первичной учетной документации. Акт приема-передачи подписывается уполномоченными лицами передающей и принимающей сторон,  утверждается главой </w:t>
      </w:r>
      <w:proofErr w:type="spellStart"/>
      <w:r w:rsidR="006C753D" w:rsidRPr="006C753D">
        <w:rPr>
          <w:sz w:val="27"/>
          <w:szCs w:val="27"/>
        </w:rPr>
        <w:t>Янгелевского</w:t>
      </w:r>
      <w:proofErr w:type="spellEnd"/>
      <w:r w:rsidR="006C753D" w:rsidRPr="006C753D">
        <w:rPr>
          <w:sz w:val="27"/>
          <w:szCs w:val="27"/>
        </w:rPr>
        <w:t xml:space="preserve"> городского поселения. Акт приема-передачи должен содержать перечень передаваемого имущества, иные сведения, позволяющие определенно идентифицировать объекты, включая их техническое состояние </w:t>
      </w:r>
      <w:r w:rsidRPr="006C753D">
        <w:rPr>
          <w:sz w:val="27"/>
          <w:szCs w:val="27"/>
        </w:rPr>
        <w:t>на дату заключения договоров.</w:t>
      </w:r>
    </w:p>
    <w:p w:rsidR="00D765DE" w:rsidRDefault="00D765DE" w:rsidP="00D86A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86AD2" w:rsidRPr="00D86AD2" w:rsidRDefault="00D86AD2" w:rsidP="00D86A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закрепления муниципального имущества</w:t>
      </w:r>
      <w:r w:rsidR="00B93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8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праве </w:t>
      </w:r>
      <w:r w:rsidR="00B93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r w:rsidRPr="00D86A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озяйственного ведения</w:t>
      </w:r>
    </w:p>
    <w:p w:rsidR="00D86AD2" w:rsidRPr="00D86AD2" w:rsidRDefault="00D86AD2" w:rsidP="00114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Закрепление имущества на праве хозяйственного ведения </w:t>
      </w:r>
      <w:r w:rsidR="00114D2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существляется при создании</w:t>
      </w:r>
      <w:r w:rsidR="00B93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МУП</w:t>
      </w: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в процессе их хозяйственной деятельности.</w:t>
      </w:r>
    </w:p>
    <w:p w:rsidR="00D86AD2" w:rsidRPr="00D86AD2" w:rsidRDefault="00D86AD2" w:rsidP="00114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2.2. Состав муниципального имущества, закрепляемого за</w:t>
      </w:r>
      <w:r w:rsidR="00B93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МУП</w:t>
      </w: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определяется в соответствии с целями, задачами и </w:t>
      </w:r>
      <w:r w:rsidR="00B935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видом деятельности </w:t>
      </w: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этих предприятий, предусмотренными их уставами.</w:t>
      </w:r>
    </w:p>
    <w:p w:rsidR="00D86AD2" w:rsidRPr="002D6C92" w:rsidRDefault="00D86AD2" w:rsidP="0029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Закрепление муниципального имущества на праве хозяйственного ведения осуществляется по договору о закреплении муниципального имущества на праве хозяйственного ведения за </w:t>
      </w:r>
      <w:r w:rsidR="00114D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МУП </w:t>
      </w:r>
      <w:proofErr w:type="spellStart"/>
      <w:r w:rsidR="00114D27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114D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 (</w:t>
      </w:r>
      <w:r w:rsid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- Договор</w:t>
      </w:r>
      <w:r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>) (приложение № 1).</w:t>
      </w:r>
      <w:r w:rsid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Неотъемлемой частью Договора о закреплении муниципального имущества за </w:t>
      </w:r>
      <w:r w:rsidR="00114D27"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МУП </w:t>
      </w:r>
      <w:r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приложение к Договору - акт приема-передачи муниципального имущества (приложение № </w:t>
      </w:r>
      <w:r w:rsidR="009A3B9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D6C92" w:rsidRPr="00B2751E" w:rsidRDefault="00D86AD2" w:rsidP="0029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</w:t>
      </w:r>
      <w:r w:rsidR="002D6C92"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Движимым и недвижимым имуществом МУП распоряжается только в пределах, не лишающих его возможности осуществлять деятельность, цели, предмет, виды которой определены уставом этого предприятия.</w:t>
      </w:r>
      <w:r w:rsid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6C92"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Сделки, совершенные МУП с нарушением этого требования, являются ничтожными</w:t>
      </w:r>
      <w:r w:rsidR="002D6C92"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5DE" w:rsidRPr="006C753D" w:rsidRDefault="002D6C92" w:rsidP="00295F1A">
      <w:pPr>
        <w:pStyle w:val="juscon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</w:t>
      </w:r>
      <w:r w:rsidR="00D86AD2" w:rsidRPr="00D86AD2">
        <w:rPr>
          <w:sz w:val="27"/>
          <w:szCs w:val="27"/>
        </w:rPr>
        <w:t xml:space="preserve">Имущество, переданное </w:t>
      </w:r>
      <w:r w:rsidR="00D765DE">
        <w:rPr>
          <w:sz w:val="27"/>
          <w:szCs w:val="27"/>
        </w:rPr>
        <w:t xml:space="preserve">МУП </w:t>
      </w:r>
      <w:r w:rsidR="00D86AD2" w:rsidRPr="00D86AD2">
        <w:rPr>
          <w:sz w:val="27"/>
          <w:szCs w:val="27"/>
        </w:rPr>
        <w:t xml:space="preserve">по </w:t>
      </w:r>
      <w:r w:rsidR="00D765DE">
        <w:rPr>
          <w:sz w:val="27"/>
          <w:szCs w:val="27"/>
        </w:rPr>
        <w:t>договорам хозяйственного ведения</w:t>
      </w:r>
      <w:r w:rsidR="00D86AD2" w:rsidRPr="00D86AD2">
        <w:rPr>
          <w:sz w:val="27"/>
          <w:szCs w:val="27"/>
        </w:rPr>
        <w:t>, отражается на их балансах в соответствии с действующим законодательством.</w:t>
      </w:r>
      <w:r w:rsidR="00D765DE" w:rsidRPr="00D765DE">
        <w:rPr>
          <w:sz w:val="27"/>
          <w:szCs w:val="27"/>
        </w:rPr>
        <w:t xml:space="preserve"> </w:t>
      </w:r>
      <w:r w:rsidR="00D765DE" w:rsidRPr="006C753D">
        <w:rPr>
          <w:sz w:val="27"/>
          <w:szCs w:val="27"/>
        </w:rPr>
        <w:t xml:space="preserve"> Постановка имущества на балансы осуществляется по стоимости, определяемой следующим образом:</w:t>
      </w:r>
    </w:p>
    <w:p w:rsidR="00D765DE" w:rsidRPr="006C753D" w:rsidRDefault="00D765DE" w:rsidP="00295F1A">
      <w:pPr>
        <w:pStyle w:val="juscon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C753D">
        <w:rPr>
          <w:sz w:val="27"/>
          <w:szCs w:val="27"/>
        </w:rPr>
        <w:t>а) при передаче имущества от другого пользователя - по остаточной стоимости;</w:t>
      </w:r>
    </w:p>
    <w:p w:rsidR="00D765DE" w:rsidRPr="006C753D" w:rsidRDefault="00D765DE" w:rsidP="00295F1A">
      <w:pPr>
        <w:pStyle w:val="juscon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C753D">
        <w:rPr>
          <w:sz w:val="27"/>
          <w:szCs w:val="27"/>
        </w:rPr>
        <w:t>б) при приобретении имущества - по стоимости приобретения;</w:t>
      </w:r>
    </w:p>
    <w:p w:rsidR="00D765DE" w:rsidRPr="006C753D" w:rsidRDefault="00D765DE" w:rsidP="00295F1A">
      <w:pPr>
        <w:pStyle w:val="juscon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C753D">
        <w:rPr>
          <w:sz w:val="27"/>
          <w:szCs w:val="27"/>
        </w:rPr>
        <w:t>в) при отсутствии сведений о стоимости имущества - по рыночной стоимости, определенной независимым оценщиком, в порядке, установленном действующим законодательством;</w:t>
      </w:r>
    </w:p>
    <w:p w:rsidR="00D765DE" w:rsidRPr="00D765DE" w:rsidRDefault="00D765DE" w:rsidP="00295F1A">
      <w:pPr>
        <w:pStyle w:val="juscon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C753D">
        <w:rPr>
          <w:sz w:val="27"/>
          <w:szCs w:val="27"/>
        </w:rPr>
        <w:t xml:space="preserve">г) при передаче имущества при создании предприятия - исключительно по </w:t>
      </w:r>
      <w:r w:rsidRPr="00D765DE">
        <w:rPr>
          <w:sz w:val="27"/>
          <w:szCs w:val="27"/>
        </w:rPr>
        <w:t>стоимости, определенной в соответствии с законодательством об оценочной деятельности.</w:t>
      </w:r>
    </w:p>
    <w:p w:rsidR="00D765DE" w:rsidRPr="00D959CB" w:rsidRDefault="00D86AD2" w:rsidP="00295F1A">
      <w:pPr>
        <w:pStyle w:val="formattext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765DE">
        <w:rPr>
          <w:sz w:val="27"/>
          <w:szCs w:val="27"/>
        </w:rPr>
        <w:t>2.</w:t>
      </w:r>
      <w:r w:rsidR="002D6C92">
        <w:rPr>
          <w:sz w:val="27"/>
          <w:szCs w:val="27"/>
        </w:rPr>
        <w:t>6</w:t>
      </w:r>
      <w:r w:rsidRPr="00D765DE">
        <w:rPr>
          <w:sz w:val="27"/>
          <w:szCs w:val="27"/>
        </w:rPr>
        <w:t xml:space="preserve">. </w:t>
      </w:r>
      <w:r w:rsidR="00D765DE" w:rsidRPr="00D765DE">
        <w:rPr>
          <w:sz w:val="27"/>
          <w:szCs w:val="27"/>
        </w:rPr>
        <w:t xml:space="preserve"> Закрепление и передача недвижимого имущества и транспортных сре</w:t>
      </w:r>
      <w:proofErr w:type="gramStart"/>
      <w:r w:rsidR="00D765DE" w:rsidRPr="00D765DE">
        <w:rPr>
          <w:sz w:val="27"/>
          <w:szCs w:val="27"/>
        </w:rPr>
        <w:t>дств в х</w:t>
      </w:r>
      <w:proofErr w:type="gramEnd"/>
      <w:r w:rsidR="00D765DE" w:rsidRPr="00D765DE">
        <w:rPr>
          <w:sz w:val="27"/>
          <w:szCs w:val="27"/>
        </w:rPr>
        <w:t>озяйственное ведение предприяти</w:t>
      </w:r>
      <w:r w:rsidR="00D959CB">
        <w:rPr>
          <w:sz w:val="27"/>
          <w:szCs w:val="27"/>
        </w:rPr>
        <w:t>я</w:t>
      </w:r>
      <w:r w:rsidR="00D765DE" w:rsidRPr="00D765DE">
        <w:rPr>
          <w:sz w:val="27"/>
          <w:szCs w:val="27"/>
        </w:rPr>
        <w:t xml:space="preserve"> осуществляется </w:t>
      </w:r>
      <w:r w:rsidR="00CE35D7">
        <w:rPr>
          <w:sz w:val="27"/>
          <w:szCs w:val="27"/>
        </w:rPr>
        <w:t>А</w:t>
      </w:r>
      <w:r w:rsidR="00D765DE" w:rsidRPr="00D765DE">
        <w:rPr>
          <w:sz w:val="27"/>
          <w:szCs w:val="27"/>
        </w:rPr>
        <w:t xml:space="preserve">дминистрацией по обязательному согласованию с  Думой </w:t>
      </w:r>
      <w:proofErr w:type="spellStart"/>
      <w:r w:rsidR="00CE35D7">
        <w:rPr>
          <w:sz w:val="27"/>
          <w:szCs w:val="27"/>
        </w:rPr>
        <w:t>Янгелевского</w:t>
      </w:r>
      <w:proofErr w:type="spellEnd"/>
      <w:r w:rsidR="00CE35D7">
        <w:rPr>
          <w:sz w:val="27"/>
          <w:szCs w:val="27"/>
        </w:rPr>
        <w:t xml:space="preserve"> городского поселения</w:t>
      </w:r>
      <w:r w:rsidR="00D765DE" w:rsidRPr="00D765DE">
        <w:rPr>
          <w:sz w:val="27"/>
          <w:szCs w:val="27"/>
        </w:rPr>
        <w:t xml:space="preserve"> в </w:t>
      </w:r>
      <w:r w:rsidR="00D765DE" w:rsidRPr="00D959CB">
        <w:rPr>
          <w:sz w:val="27"/>
          <w:szCs w:val="27"/>
        </w:rPr>
        <w:t xml:space="preserve">соответствии с решением о согласовании закрепления и передачи в хозяйственное ведение </w:t>
      </w:r>
      <w:r w:rsidR="00CE35D7" w:rsidRPr="00D959CB">
        <w:rPr>
          <w:sz w:val="27"/>
          <w:szCs w:val="27"/>
        </w:rPr>
        <w:t xml:space="preserve">муниципального </w:t>
      </w:r>
      <w:r w:rsidR="00D765DE" w:rsidRPr="00D959CB">
        <w:rPr>
          <w:sz w:val="27"/>
          <w:szCs w:val="27"/>
        </w:rPr>
        <w:t>имущества.</w:t>
      </w:r>
    </w:p>
    <w:p w:rsidR="00D959CB" w:rsidRPr="00D959CB" w:rsidRDefault="002D6C92" w:rsidP="0029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2.7</w:t>
      </w:r>
      <w:r w:rsidR="00D765DE"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959CB"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не вправе отчуждать муниципальное недвижимое имущество, закрепленное за ним на праве хозяйственного ведения, сдавать его в аренду, отдавать в залог, вносить в качестве вклада в уставный капитал, иным образом распоряжаться имуществом без согласия собственника и в нарушение порядка, установленного действующим законодательством.</w:t>
      </w:r>
    </w:p>
    <w:p w:rsidR="00D86AD2" w:rsidRPr="00D86AD2" w:rsidRDefault="002D6C92" w:rsidP="0029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2.8</w:t>
      </w:r>
      <w:r w:rsid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86AD2"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Имущество считается переданным после подписания Договора </w:t>
      </w:r>
      <w:r w:rsidR="009A3B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акта приема–передачи </w:t>
      </w:r>
      <w:r w:rsidR="00D86AD2"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закреплении муниципального имущества на праве хозяйственного ведения</w:t>
      </w:r>
      <w:r w:rsidR="00D86AD2"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65DE" w:rsidRDefault="00D86AD2" w:rsidP="0029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Право хозяйственного ведения на недвижимое имущество регистрируется </w:t>
      </w:r>
      <w:r w:rsidR="00D765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органе, осуществляющем государственную регистрацию, в порядке, установленном действующим </w:t>
      </w:r>
      <w:r w:rsidR="00D765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законодательством Российской Федерации.</w:t>
      </w:r>
    </w:p>
    <w:p w:rsidR="009A3B95" w:rsidRDefault="00D86AD2" w:rsidP="0029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959CB"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десяти дней после приобретения МУП основных средств </w:t>
      </w:r>
      <w:r w:rsidR="002D6C92" w:rsidRPr="00D86A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договорам или иным основаниям</w:t>
      </w:r>
      <w:r w:rsid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959CB"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об их приобретении (договоры, </w:t>
      </w:r>
      <w:r w:rsidR="00D959CB"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счета-фактуры</w:t>
      </w:r>
      <w:r w:rsidR="00C66963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технические паспорта и т. д.)</w:t>
      </w:r>
      <w:r w:rsid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6C92"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подлежат передаче в Администрацию и подлежат учету в реестре муниципальной собственности.</w:t>
      </w:r>
    </w:p>
    <w:p w:rsidR="002D6C92" w:rsidRPr="00B2751E" w:rsidRDefault="009A3B95" w:rsidP="0029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случаях отчуждения основных средств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МУП в течение десяти дней предоставляет в Администрацию договор об отчуждении имущества. </w:t>
      </w:r>
      <w:r w:rsidR="002D6C92" w:rsidRPr="002D6C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производит оформление дополнительного соглашения к Договору о закреплении муниципального имущества.</w:t>
      </w:r>
    </w:p>
    <w:p w:rsidR="00D959CB" w:rsidRPr="00D959CB" w:rsidRDefault="00D959CB" w:rsidP="00D959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9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24B46" w:rsidRDefault="002D6C92" w:rsidP="002D6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Порядок закрепления муниципального имущества</w:t>
      </w:r>
      <w:r w:rsidR="00295F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D6C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праве оперативного управления</w:t>
      </w:r>
    </w:p>
    <w:p w:rsidR="00D24B46" w:rsidRPr="00295F1A" w:rsidRDefault="00D24B46" w:rsidP="0029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Закрепление муниципального имущества на праве оперативного управления осуществляется при создании муниципальных учреждений, а также в процессе их деятельности.</w:t>
      </w:r>
    </w:p>
    <w:p w:rsidR="00D24B46" w:rsidRPr="00295F1A" w:rsidRDefault="00D24B46" w:rsidP="0029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4.2. Состав муниципального имущества, закрепляемого за муниципальными учреждениями, определяется в соответствии с целями деятельности этих учреждений, предусмотренными их уставами, заданиями собственника этого имущества и назначением этого имущества.</w:t>
      </w:r>
    </w:p>
    <w:p w:rsidR="00D24B46" w:rsidRPr="00295F1A" w:rsidRDefault="00D24B46" w:rsidP="0029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Закрепление муниципального имущества на праве оперативного управления осуществляется по договору о закреплении муниципального имущества на праве оперативного управления за муниципальным учреждением </w:t>
      </w:r>
      <w:proofErr w:type="spellStart"/>
      <w:r w:rsidR="00A8249B"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A8249B"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(далее - Договор о закреплении муниципаль</w:t>
      </w:r>
      <w:r w:rsidR="009A3B9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имущества) (приложение № 2</w:t>
      </w: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="00A8249B"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Неотъемлемой частью Договора о закреплении муниципального имущества является приложение к Договору - акт приема-передачи муниципального имущества (приложение № </w:t>
      </w:r>
      <w:r w:rsidR="00FA57D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24B46" w:rsidRPr="00295F1A" w:rsidRDefault="00D24B46" w:rsidP="0029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Право оперативного управления возникает у муниципального учреждения с момента передачи ему имущества, если иное не установлено федеральным законом или решением собственника.</w:t>
      </w:r>
    </w:p>
    <w:p w:rsidR="00D24B46" w:rsidRPr="00295F1A" w:rsidRDefault="00D24B46" w:rsidP="0084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Право оперативного управления на недвижимое имущество регистрируется муниципальным учреждением за счет собственных средств в органе, осуществляющем государственную регистрацию, в порядке, установленном действующим законодательством Российской Федерации.</w:t>
      </w:r>
    </w:p>
    <w:p w:rsidR="00D24B46" w:rsidRPr="00295F1A" w:rsidRDefault="00D24B46" w:rsidP="0084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F1A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Имущество, приобретенное муниципальным учреждением за счет средств, выделенных собственником на приобретение такого имущества, поступает в оперативное управление с момента поступления имущества на баланс муниципального учреждения и является муниципальным имуществом.</w:t>
      </w:r>
    </w:p>
    <w:p w:rsidR="00D24B46" w:rsidRPr="00295F1A" w:rsidRDefault="00D24B46" w:rsidP="00295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122F7" w:rsidRPr="000122F7" w:rsidRDefault="000122F7" w:rsidP="000122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Учет и </w:t>
      </w:r>
      <w:proofErr w:type="gramStart"/>
      <w:r w:rsidRPr="00012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0122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использованием имущества</w:t>
      </w:r>
    </w:p>
    <w:p w:rsidR="000122F7" w:rsidRPr="000122F7" w:rsidRDefault="000122F7" w:rsidP="00FA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2F7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Все имущество, закрепляемое на праве хозяйственного ведения или оперативного управления, подлежит учету Администрацией в реестре объектов муниципальной собственности.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22F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изменения характеристик имущества, связанные с его использованием, учитываются в реестре муниципальной собственности на основании данных, предоставляемых муниципальным унитарным предприятием, муниципальным учреждением.</w:t>
      </w:r>
    </w:p>
    <w:p w:rsidR="000122F7" w:rsidRPr="000122F7" w:rsidRDefault="000122F7" w:rsidP="00FA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2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</w:t>
      </w:r>
      <w:proofErr w:type="gramStart"/>
      <w:r w:rsidRPr="000122F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122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использованием муниципального имущества, переданного в хозяйственное ведение или оперативное управление, осуществляет Администрация.</w:t>
      </w:r>
    </w:p>
    <w:p w:rsidR="000122F7" w:rsidRPr="000122F7" w:rsidRDefault="000122F7" w:rsidP="00295F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2F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5.3. Администрация вправе проводить проверку наличия имущества, закрепленного на праве хозяйственного ведения и оперативного управления, его состояния, а также соблюдения условий пользования данным имуществом, закрепленных в Договоре о закреплении муниципального имущества.</w:t>
      </w:r>
    </w:p>
    <w:p w:rsidR="000122F7" w:rsidRPr="000122F7" w:rsidRDefault="000122F7" w:rsidP="00295F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2F7">
        <w:rPr>
          <w:rFonts w:ascii="Times New Roman" w:eastAsia="Times New Roman" w:hAnsi="Times New Roman" w:cs="Times New Roman"/>
          <w:sz w:val="27"/>
          <w:szCs w:val="27"/>
          <w:lang w:eastAsia="ru-RU"/>
        </w:rPr>
        <w:t>5.4. Муниципальные унитарные предприятия и муниципальные учреждения несут ответственность за сохранность и надлежащее использование имущества, переданного им на праве хозяйственного ведения и оперативного управления, в соответствии с действующим законодательством.</w:t>
      </w:r>
    </w:p>
    <w:p w:rsidR="000D151C" w:rsidRDefault="000D151C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51C" w:rsidRDefault="000D151C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51C" w:rsidRDefault="000D151C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51C" w:rsidRDefault="000D151C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5F1A" w:rsidRPr="00295F1A" w:rsidRDefault="00295F1A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5F1A" w:rsidRPr="00295F1A" w:rsidRDefault="00295F1A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Порядк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у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закрепления имущества, </w:t>
      </w:r>
    </w:p>
    <w:p w:rsidR="00295F1A" w:rsidRDefault="00295F1A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proofErr w:type="gramStart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находящегося</w:t>
      </w:r>
      <w:proofErr w:type="gramEnd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в муниципальной собственн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ости</w:t>
      </w:r>
    </w:p>
    <w:p w:rsidR="00295F1A" w:rsidRDefault="00295F1A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  <w:proofErr w:type="spellStart"/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Янгелевского</w:t>
      </w:r>
      <w:proofErr w:type="spellEnd"/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муниципального образования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, </w:t>
      </w:r>
    </w:p>
    <w:p w:rsidR="00295F1A" w:rsidRDefault="00295F1A" w:rsidP="00295F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на праве хозяйственного ведения </w:t>
      </w:r>
      <w:proofErr w:type="gramStart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за</w:t>
      </w:r>
      <w:proofErr w:type="gramEnd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</w:p>
    <w:p w:rsidR="00295F1A" w:rsidRPr="00295F1A" w:rsidRDefault="00295F1A" w:rsidP="00295F1A">
      <w:pPr>
        <w:spacing w:after="0" w:line="240" w:lineRule="auto"/>
        <w:jc w:val="right"/>
        <w:rPr>
          <w:rFonts w:ascii="Times New Roman" w:hAnsi="Times New Roman" w:cs="Times New Roman"/>
          <w:szCs w:val="27"/>
        </w:rPr>
      </w:pP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муниципальными унитарными предприятиями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</w:p>
    <w:p w:rsidR="00295F1A" w:rsidRPr="00B2751E" w:rsidRDefault="00295F1A" w:rsidP="00295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ДОГОВОР</w:t>
      </w:r>
    </w:p>
    <w:p w:rsidR="00295F1A" w:rsidRPr="00B2751E" w:rsidRDefault="00295F1A" w:rsidP="00295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ЗАКРЕПЛЕНИИ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ЯНГЕЛЕВСКОГО </w:t>
      </w: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НА ПРАВЕ ХОЗЯЙСТВЕННОГО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МУНИЦИПАЛЬНЫМ УНИТАРНЫМ ПРЕДПРИЯТИЕМ</w:t>
      </w:r>
    </w:p>
    <w:p w:rsidR="00295F1A" w:rsidRPr="00B2751E" w:rsidRDefault="00295F1A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Янгель</w:t>
      </w:r>
      <w:proofErr w:type="spellEnd"/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0F3E98" w:rsidRDefault="000F3E98" w:rsidP="00390C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0C16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390C16">
        <w:rPr>
          <w:rFonts w:ascii="Times New Roman" w:hAnsi="Times New Roman" w:cs="Times New Roman"/>
          <w:sz w:val="27"/>
          <w:szCs w:val="27"/>
        </w:rPr>
        <w:t>Янгелевского</w:t>
      </w:r>
      <w:proofErr w:type="spellEnd"/>
      <w:r w:rsidRPr="00390C16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390C16">
        <w:rPr>
          <w:rFonts w:ascii="Times New Roman" w:hAnsi="Times New Roman" w:cs="Times New Roman"/>
          <w:sz w:val="27"/>
          <w:szCs w:val="27"/>
        </w:rPr>
        <w:t>Нижнеилимского</w:t>
      </w:r>
      <w:proofErr w:type="spellEnd"/>
      <w:r w:rsidR="00390C16">
        <w:rPr>
          <w:rFonts w:ascii="Times New Roman" w:hAnsi="Times New Roman" w:cs="Times New Roman"/>
          <w:sz w:val="27"/>
          <w:szCs w:val="27"/>
        </w:rPr>
        <w:t xml:space="preserve"> </w:t>
      </w:r>
      <w:r w:rsidRPr="00390C16">
        <w:rPr>
          <w:rFonts w:ascii="Times New Roman" w:hAnsi="Times New Roman" w:cs="Times New Roman"/>
          <w:sz w:val="27"/>
          <w:szCs w:val="27"/>
        </w:rPr>
        <w:t xml:space="preserve">района, зарегистрированная в межрайонной ИФНС России </w:t>
      </w:r>
      <w:r w:rsidR="00390C16">
        <w:rPr>
          <w:rFonts w:ascii="Times New Roman" w:hAnsi="Times New Roman" w:cs="Times New Roman"/>
          <w:sz w:val="27"/>
          <w:szCs w:val="27"/>
        </w:rPr>
        <w:t xml:space="preserve">______ </w:t>
      </w:r>
      <w:r w:rsidRPr="00390C16">
        <w:rPr>
          <w:rFonts w:ascii="Times New Roman" w:hAnsi="Times New Roman" w:cs="Times New Roman"/>
          <w:sz w:val="27"/>
          <w:szCs w:val="27"/>
        </w:rPr>
        <w:t xml:space="preserve">по Иркутской области свидетельство о внесении записи в Единый государственный реестр юридических лиц серия _____№ _______ от _________ г. </w:t>
      </w:r>
      <w:r w:rsid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ОГРН __________</w:t>
      </w:r>
      <w:r w:rsidR="00390C16"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__,</w:t>
      </w:r>
      <w:r w:rsid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юридический  адрес ___________, </w:t>
      </w:r>
      <w:r w:rsidR="00390C16"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____________, ИНН __________, КПП _________,</w:t>
      </w:r>
      <w:r w:rsidRPr="00390C16">
        <w:rPr>
          <w:rFonts w:ascii="Times New Roman" w:hAnsi="Times New Roman" w:cs="Times New Roman"/>
          <w:sz w:val="27"/>
          <w:szCs w:val="27"/>
        </w:rPr>
        <w:t>в лице</w:t>
      </w:r>
      <w:r w:rsidRPr="00390C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90C16">
        <w:rPr>
          <w:rFonts w:ascii="Times New Roman" w:hAnsi="Times New Roman" w:cs="Times New Roman"/>
          <w:sz w:val="27"/>
          <w:szCs w:val="27"/>
        </w:rPr>
        <w:t xml:space="preserve">главы </w:t>
      </w:r>
      <w:proofErr w:type="spellStart"/>
      <w:r w:rsidRPr="00390C16">
        <w:rPr>
          <w:rFonts w:ascii="Times New Roman" w:hAnsi="Times New Roman" w:cs="Times New Roman"/>
          <w:sz w:val="27"/>
          <w:szCs w:val="27"/>
        </w:rPr>
        <w:t>Янгелевского</w:t>
      </w:r>
      <w:proofErr w:type="spellEnd"/>
      <w:r w:rsidRPr="00390C1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_________________,</w:t>
      </w:r>
      <w:r w:rsidRPr="00390C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90C16">
        <w:rPr>
          <w:rFonts w:ascii="Times New Roman" w:hAnsi="Times New Roman" w:cs="Times New Roman"/>
          <w:sz w:val="27"/>
          <w:szCs w:val="27"/>
        </w:rPr>
        <w:t xml:space="preserve">действующей на основании Устава </w:t>
      </w:r>
      <w:proofErr w:type="spellStart"/>
      <w:r w:rsidRPr="00390C16">
        <w:rPr>
          <w:rFonts w:ascii="Times New Roman" w:hAnsi="Times New Roman" w:cs="Times New Roman"/>
          <w:sz w:val="27"/>
          <w:szCs w:val="27"/>
        </w:rPr>
        <w:t>Янгелевского</w:t>
      </w:r>
      <w:proofErr w:type="spellEnd"/>
      <w:r w:rsidRPr="00390C1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(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именуемая в дальнейшем</w:t>
      </w:r>
      <w:r w:rsidRPr="00390C16">
        <w:rPr>
          <w:rFonts w:ascii="Times New Roman" w:hAnsi="Times New Roman" w:cs="Times New Roman"/>
          <w:sz w:val="27"/>
          <w:szCs w:val="27"/>
        </w:rPr>
        <w:t xml:space="preserve"> – 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  <w:r w:rsidRPr="00390C16">
        <w:rPr>
          <w:rFonts w:ascii="Times New Roman" w:hAnsi="Times New Roman" w:cs="Times New Roman"/>
          <w:sz w:val="27"/>
          <w:szCs w:val="27"/>
        </w:rPr>
        <w:t xml:space="preserve">), и муниципальное унитарное </w:t>
      </w:r>
      <w:proofErr w:type="gramStart"/>
      <w:r w:rsidRPr="00390C16">
        <w:rPr>
          <w:rFonts w:ascii="Times New Roman" w:hAnsi="Times New Roman" w:cs="Times New Roman"/>
          <w:sz w:val="27"/>
          <w:szCs w:val="27"/>
        </w:rPr>
        <w:t>предприятие</w:t>
      </w:r>
      <w:proofErr w:type="gramEnd"/>
      <w:r w:rsidRPr="00390C16">
        <w:rPr>
          <w:rFonts w:ascii="Times New Roman" w:hAnsi="Times New Roman" w:cs="Times New Roman"/>
          <w:sz w:val="27"/>
          <w:szCs w:val="27"/>
        </w:rPr>
        <w:t xml:space="preserve"> </w:t>
      </w:r>
      <w:r w:rsidR="00222C5B">
        <w:rPr>
          <w:rFonts w:ascii="Times New Roman" w:hAnsi="Times New Roman" w:cs="Times New Roman"/>
          <w:sz w:val="27"/>
          <w:szCs w:val="27"/>
        </w:rPr>
        <w:t>____________________зарегистрированное</w:t>
      </w:r>
      <w:r w:rsidRPr="00390C16">
        <w:rPr>
          <w:rFonts w:ascii="Times New Roman" w:hAnsi="Times New Roman" w:cs="Times New Roman"/>
          <w:sz w:val="27"/>
          <w:szCs w:val="27"/>
        </w:rPr>
        <w:t xml:space="preserve"> в межрайонной ИФНС России </w:t>
      </w:r>
      <w:r w:rsidR="00390C16">
        <w:rPr>
          <w:rFonts w:ascii="Times New Roman" w:hAnsi="Times New Roman" w:cs="Times New Roman"/>
          <w:sz w:val="27"/>
          <w:szCs w:val="27"/>
        </w:rPr>
        <w:t xml:space="preserve">____ </w:t>
      </w:r>
      <w:r w:rsidRPr="00390C16"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 w:rsidRPr="00390C16">
        <w:rPr>
          <w:rFonts w:ascii="Times New Roman" w:hAnsi="Times New Roman" w:cs="Times New Roman"/>
          <w:sz w:val="27"/>
          <w:szCs w:val="27"/>
        </w:rPr>
        <w:t>Иркутской области свидетельство о внесении записи в Единый государственный реестр юридических лиц серия________ № ___________</w:t>
      </w:r>
      <w:r w:rsidR="00390C16">
        <w:rPr>
          <w:rFonts w:ascii="Times New Roman" w:hAnsi="Times New Roman" w:cs="Times New Roman"/>
          <w:sz w:val="27"/>
          <w:szCs w:val="27"/>
        </w:rPr>
        <w:t xml:space="preserve"> от ______</w:t>
      </w:r>
      <w:r w:rsidR="00390C16"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ОГРН __________</w:t>
      </w:r>
      <w:r w:rsidR="00390C16"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__,</w:t>
      </w:r>
      <w:r w:rsid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юридический  адрес ___________, </w:t>
      </w:r>
      <w:r w:rsidR="00390C16"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____________, ИНН __________, КПП _________,</w:t>
      </w:r>
      <w:r w:rsidRPr="00390C16">
        <w:rPr>
          <w:rFonts w:ascii="Times New Roman" w:hAnsi="Times New Roman" w:cs="Times New Roman"/>
          <w:sz w:val="27"/>
          <w:szCs w:val="27"/>
        </w:rPr>
        <w:t xml:space="preserve"> в лице ________________, действующего на основании Устава  (именуемое  далее - Предприятие), 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</w:t>
      </w:r>
      <w:r w:rsidRPr="000F3E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Гражданским кодексом Российской Федерации, Федеральным законом от 01.01.2001 «О государственных и муниципальных унитарных 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предприятиях» </w:t>
      </w:r>
      <w:r w:rsidRPr="00390C16">
        <w:rPr>
          <w:rFonts w:ascii="Times New Roman" w:hAnsi="Times New Roman" w:cs="Times New Roman"/>
          <w:sz w:val="27"/>
          <w:szCs w:val="27"/>
        </w:rPr>
        <w:t>с  другой стороны, заключили настоящий Договор о  нижеследующем:</w:t>
      </w:r>
      <w:proofErr w:type="gramEnd"/>
    </w:p>
    <w:p w:rsidR="00891D8C" w:rsidRPr="00390C16" w:rsidRDefault="00891D8C" w:rsidP="00390C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5F1A" w:rsidRPr="00B377B3" w:rsidRDefault="00295F1A" w:rsidP="00B37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Предмет Договора</w:t>
      </w:r>
    </w:p>
    <w:p w:rsidR="00295F1A" w:rsidRPr="00B377B3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Администрация на основании постановления </w:t>
      </w:r>
      <w:r w:rsidR="00B377B3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proofErr w:type="spellStart"/>
      <w:r w:rsidR="00891D8C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891D8C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 </w:t>
      </w:r>
      <w:proofErr w:type="gramStart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 № ___, закрепляет </w:t>
      </w:r>
      <w:proofErr w:type="gramStart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Предприятием на праве хозяйственного ведения следующее недвижимое имущество:</w:t>
      </w:r>
    </w:p>
    <w:p w:rsidR="00295F1A" w:rsidRPr="00B377B3" w:rsidRDefault="00295F1A" w:rsidP="0032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1.1.1. Наименование имущества, адрес места нахождения, </w:t>
      </w:r>
      <w:r w:rsidR="00326E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общая площадь_________.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Указанное недвижимое имущество принадлежит </w:t>
      </w:r>
      <w:r w:rsidR="00891D8C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91D8C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891D8C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городскому поселению на праве собственности, о чем в Едином государственном реестре прав на недвижимое имущество и сделок с ним сделана регистрационная запись № _______ от ____________г., кадастровый (усло</w:t>
      </w:r>
      <w:r w:rsidR="00326E87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вный) номер ___________________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5F1A" w:rsidRPr="00B377B3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Администрация на основании постановления </w:t>
      </w:r>
      <w:r w:rsidR="00891D8C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</w:t>
      </w:r>
      <w:proofErr w:type="spellStart"/>
      <w:r w:rsidR="00891D8C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891D8C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от ________________ № ________, закрепляет за Предприятием на праве хозяйственного ведения </w:t>
      </w:r>
      <w:r w:rsidR="00B377B3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движимое (недвижимое)  имущество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акта</w:t>
      </w:r>
      <w:r w:rsidR="00B377B3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</w:t>
      </w:r>
      <w:proofErr w:type="gramStart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B377B3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передачи муниципального имущества, являющегося неотъемлемой частью настоящего договора.</w:t>
      </w:r>
    </w:p>
    <w:p w:rsidR="00295F1A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Муниципальное имущество, закрепляемое за Предприятием, учитывается в Реестре муниципальной собственности </w:t>
      </w:r>
      <w:proofErr w:type="spellStart"/>
      <w:r w:rsidR="00B377B3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B377B3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</w:t>
      </w:r>
      <w:r w:rsidR="00B377B3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отражается в балансе Предприятия.</w:t>
      </w:r>
    </w:p>
    <w:p w:rsidR="00B377B3" w:rsidRPr="00B377B3" w:rsidRDefault="00B377B3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F1A" w:rsidRPr="00B377B3" w:rsidRDefault="00295F1A" w:rsidP="00B377B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Право хозяйственного ведения</w:t>
      </w:r>
    </w:p>
    <w:p w:rsidR="00295F1A" w:rsidRPr="00B377B3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Предприятие владеет, пользуется и распоряжается закрепленным за ним муниципальным имуществом в соответствии с назначением имущества, </w:t>
      </w:r>
      <w:r w:rsid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редметом, целью и видами деятельности Предприятия, предусмотренными </w:t>
      </w:r>
      <w:r w:rsid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ставом предприятия, с ограничениями, установленными действующим законодательством РФ и настоящим Договором.</w:t>
      </w:r>
    </w:p>
    <w:p w:rsidR="00295F1A" w:rsidRPr="00B377B3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Предприятие не вправе отчуждать муниципальное недвижимое имущество, закрепленное за ним на праве хозяйственного ведения, сдавать его в аренду, отдавать в залог, вносить в качестве вклада в уставный капитал других юридических лиц, иным образом распоряжаться имуществом без согласия Администрации и в нарушение порядка, установленного действующим законодательством.</w:t>
      </w:r>
      <w:r w:rsid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 аренды муниципального имущества, закрепленного на праве хозяйственного ведения, может быть заключен только по результатам проведения торгов на право заключения</w:t>
      </w:r>
      <w:r w:rsid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аренды имущества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 исключением предусмотренных законодательством случаев.</w:t>
      </w:r>
    </w:p>
    <w:p w:rsidR="00295F1A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этого Предприятия. Сделки, совершенные муниципальным унитарным предприятием с нарушением этого требования, являются ничтожными.</w:t>
      </w:r>
    </w:p>
    <w:p w:rsidR="00B377B3" w:rsidRPr="00B377B3" w:rsidRDefault="00B377B3" w:rsidP="00B37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F1A" w:rsidRPr="00B377B3" w:rsidRDefault="00295F1A" w:rsidP="00B377B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Обязательства и права сторон</w:t>
      </w:r>
    </w:p>
    <w:p w:rsidR="00295F1A" w:rsidRPr="00B377B3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Предприятие в отношении закрепленного за ним имущества обязуется:</w:t>
      </w:r>
    </w:p>
    <w:p w:rsidR="00295F1A" w:rsidRPr="00B377B3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пользоваться по прямому назначению для осуществления уставной деятельности;</w:t>
      </w:r>
    </w:p>
    <w:p w:rsidR="00295F1A" w:rsidRPr="00B377B3" w:rsidRDefault="00295F1A" w:rsidP="00B37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3.1.2. вести в установленном порядке балансовый учет закрепленного за Предприятием имущества, а также учет зданий, сооружений и их частей и результатов хозяйственного использования имущества в установленном порядке;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3.1.3. представлять в Администрацию необходимые документы для внесения изменений в Реестр объектов муниципальной собственности;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3.1.4. производить своевременную уплату обязательных налоговых </w:t>
      </w:r>
      <w:r w:rsid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платежей в бюджет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действующим законодательством;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3.1.5. представлять </w:t>
      </w:r>
      <w:r w:rsid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ежегодно отчетность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состоянии и результатах использования имущества;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3.1.6. осуществлять необходимые меры по обеспечению своевременной реконструкции и восстановлению имущества за счет сре</w:t>
      </w:r>
      <w:proofErr w:type="gramStart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Пр</w:t>
      </w:r>
      <w:proofErr w:type="gramEnd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едприятия, включая амортизационные отчисления, определяемые в соответствии с действующим законодательством Российской Федерации;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3.1.7. вести в установленном порядке необходимую документацию по списанию муниципального имущества, акты приема-передачи на все действия по передаче, реконструкции, восстановлению и ремонту имущества;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3.1.8. обеспечивать сохранность, возмещать собственнику материальный ущерб и убытки, вызванные ненадлежащим исполнением принятых на себя обязательств по использованию, содержанию и сохранности имущества;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3.1.9. включать вновь приобретенное имущество в состав имущества, закрепляемого настоящим Договором;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3.1.10.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эксплуатации.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Предприятие в отношении закрепленного за ним имущества имеет право: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3.2.1. представлять в Администрацию подготовленные в установленном порядке предложения по передаче имущества в залог, аренду, безвозмездное пользование или внесению в качестве вклада в уставный фонд других предприятий;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3.2.2. представлять в Администрацию подготовленные в установленном законодательством порядке предложения по приватизации имущества;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 списывать физически изношенное или морально устаревшее имущество в порядке, установленном действующим законодательством, по согласованию с Администрацией. В комиссию по списанию основных средств назначаются представители Администрации.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Администрация имеет право: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3.3.1. требовать от Предприятия предъявления необходимой </w:t>
      </w:r>
      <w:hyperlink r:id="rId5" w:tooltip="Бухгалтерская отчетность" w:history="1">
        <w:r w:rsidRPr="00F4038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бухгалтерской отчетности</w:t>
        </w:r>
      </w:hyperlink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отчетов о </w:t>
      </w:r>
      <w:hyperlink r:id="rId6" w:tooltip="Финансово-хазяйственная деятельность" w:history="1">
        <w:r w:rsidRPr="00F4038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финансово-хозяйственной деятельности</w:t>
        </w:r>
      </w:hyperlink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Предприятия;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3.3.2. осуществлять </w:t>
      </w:r>
      <w:proofErr w:type="gramStart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использованием по назначению и сохранностью закрепленного имущества, проводить в случае необходимости ревизии, инвентаризации, назначать аудиторские проверки;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3.3.3. изымать излишнее, неиспользуемое либо используемое не по назначению имущество.</w:t>
      </w:r>
    </w:p>
    <w:p w:rsidR="00295F1A" w:rsidRPr="00B377B3" w:rsidRDefault="00295F1A" w:rsidP="00F40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Администрация обязуется:</w:t>
      </w:r>
    </w:p>
    <w:p w:rsidR="00F40384" w:rsidRDefault="00F40384" w:rsidP="00F4038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295F1A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3.4.1. оформлять в установленном порядке передачу Предприятию</w:t>
      </w:r>
    </w:p>
    <w:p w:rsidR="00F40384" w:rsidRDefault="00295F1A" w:rsidP="00F4038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имущества для последующего использования по назначению;</w:t>
      </w:r>
      <w:r w:rsid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3.4.2. рассматривать и принимать решения по предложениям, касающимся</w:t>
      </w:r>
    </w:p>
    <w:p w:rsidR="00F40384" w:rsidRDefault="00295F1A" w:rsidP="00F4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имущества, и в срок, установленный за</w:t>
      </w:r>
      <w:r w:rsid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конодательством, письменно </w:t>
      </w:r>
      <w:r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информировать</w:t>
      </w:r>
      <w:r w:rsid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Предприятие о принятом решении</w:t>
      </w:r>
    </w:p>
    <w:p w:rsidR="00295F1A" w:rsidRPr="00B377B3" w:rsidRDefault="00F40384" w:rsidP="00F40384">
      <w:pPr>
        <w:spacing w:after="0" w:line="240" w:lineRule="auto"/>
        <w:ind w:firstLineChars="262" w:firstLine="70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5F1A" w:rsidRPr="00B377B3">
        <w:rPr>
          <w:rFonts w:ascii="Times New Roman" w:eastAsia="Times New Roman" w:hAnsi="Times New Roman" w:cs="Times New Roman"/>
          <w:sz w:val="27"/>
          <w:szCs w:val="27"/>
          <w:lang w:eastAsia="ru-RU"/>
        </w:rPr>
        <w:t>3.4.3. не вмешиваться в текущую хозяйственную деятельность Предприятия, за исключением случаев, предусмотренных действующим законодательством, уставом Предприятия и настоящим Договором;</w:t>
      </w:r>
    </w:p>
    <w:p w:rsidR="00F40384" w:rsidRDefault="00F40384" w:rsidP="00F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5F1A" w:rsidRPr="00F40384" w:rsidRDefault="00295F1A" w:rsidP="00F4038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Прекращение права хозяйственного ведения</w:t>
      </w:r>
      <w:r w:rsidR="00F40384" w:rsidRPr="00F403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403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муниципальное имущество</w:t>
      </w:r>
    </w:p>
    <w:p w:rsidR="00295F1A" w:rsidRPr="00F40384" w:rsidRDefault="00295F1A" w:rsidP="00F40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Право хозяйственного ведения муниципальным имуществом может быть прекращено по основаниям и в порядке, предусмотренным действующим законодательством для прекращения</w:t>
      </w:r>
      <w:r w:rsidR="00F40384"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собственности</w:t>
      </w: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5F1A" w:rsidRPr="00F40384" w:rsidRDefault="00295F1A" w:rsidP="00F40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Муниципальное имущество может быть изъято из хозяйственного ведения Предприятия полностью или частично по решению Администрации в следующих случаях:</w:t>
      </w:r>
    </w:p>
    <w:p w:rsidR="00295F1A" w:rsidRPr="00F40384" w:rsidRDefault="00295F1A" w:rsidP="00F40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4.2.1. при ликвидации или реорганизации Предприятия без установления правопреемства;</w:t>
      </w:r>
    </w:p>
    <w:p w:rsidR="00295F1A" w:rsidRPr="00F40384" w:rsidRDefault="00295F1A" w:rsidP="00F40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4.2.2. при использовании имущества не по его назначению;</w:t>
      </w:r>
    </w:p>
    <w:p w:rsidR="00295F1A" w:rsidRDefault="00295F1A" w:rsidP="00F40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4.2.3. в иных случаях согласно законодательству РФ.</w:t>
      </w:r>
    </w:p>
    <w:p w:rsidR="00F40384" w:rsidRPr="00B2751E" w:rsidRDefault="00F40384" w:rsidP="00F40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1A" w:rsidRPr="00F40384" w:rsidRDefault="00295F1A" w:rsidP="00F4038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Ответственность сторон</w:t>
      </w:r>
    </w:p>
    <w:p w:rsidR="00295F1A" w:rsidRPr="00F40384" w:rsidRDefault="00295F1A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За нарушение договорных обязатель</w:t>
      </w:r>
      <w:proofErr w:type="gramStart"/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ст</w:t>
      </w:r>
      <w:proofErr w:type="gramEnd"/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ороны несут ответственность в соответствии с действующим законодательством.</w:t>
      </w:r>
    </w:p>
    <w:p w:rsidR="00295F1A" w:rsidRDefault="00295F1A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5.2. Споры, возникающие между Администрацией и Предприятием в процессе реализации настоящего Договора, решаются по согласованию сторон, а в случае невозможности достич</w:t>
      </w:r>
      <w:r w:rsidR="00F40384"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ь согласия - в Арбитражном суде</w:t>
      </w: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0384" w:rsidRPr="00F40384" w:rsidRDefault="00F40384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F1A" w:rsidRPr="00F40384" w:rsidRDefault="00295F1A" w:rsidP="00F4038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 Прочие условия</w:t>
      </w:r>
    </w:p>
    <w:p w:rsidR="00295F1A" w:rsidRPr="00F40384" w:rsidRDefault="00295F1A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Действие Договора прекращается в следующих случаях:</w:t>
      </w:r>
    </w:p>
    <w:p w:rsidR="00295F1A" w:rsidRPr="00F40384" w:rsidRDefault="00295F1A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ликвидации или реорганизации Предприятия с изменением организационно-правовой формы;</w:t>
      </w:r>
    </w:p>
    <w:p w:rsidR="00295F1A" w:rsidRPr="00F40384" w:rsidRDefault="00295F1A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преобразовании Предприятия в процессе его приватизации на основании решения, принятого собственником;</w:t>
      </w:r>
    </w:p>
    <w:p w:rsidR="00295F1A" w:rsidRPr="00F40384" w:rsidRDefault="00295F1A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изъятия имущества в полном объеме в соответствии с п. 4.2. настоящего договора.</w:t>
      </w:r>
    </w:p>
    <w:p w:rsidR="00295F1A" w:rsidRDefault="00295F1A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384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Настоящий Договор вступает в силу с момента его подписания, составлен в трех экземплярах, имеющих одинаковую юридическую силу, и хранится по одному экземпляру в Администрации, на Предприятии и в органе, осуществляющем государственную регистрацию прав на недвижимое имущество.</w:t>
      </w:r>
    </w:p>
    <w:p w:rsidR="00F40384" w:rsidRPr="00F40384" w:rsidRDefault="00F40384" w:rsidP="00F40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F1A" w:rsidRPr="00574442" w:rsidRDefault="00295F1A" w:rsidP="00F403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4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Приложение, составляющее неотъемлемую часть настоящего Договора:</w:t>
      </w:r>
    </w:p>
    <w:tbl>
      <w:tblPr>
        <w:tblpPr w:leftFromText="180" w:rightFromText="180" w:vertAnchor="text" w:horzAnchor="margin" w:tblpY="45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898"/>
      </w:tblGrid>
      <w:tr w:rsidR="00326E87" w:rsidRPr="00B2751E" w:rsidTr="00326E87">
        <w:trPr>
          <w:trHeight w:val="2501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442" w:rsidRDefault="00574442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87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26E87" w:rsidRPr="00B2751E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  <w:p w:rsidR="00326E87" w:rsidRPr="00B2751E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_____________________(Ф. И.О.)</w:t>
            </w:r>
          </w:p>
          <w:p w:rsidR="00326E87" w:rsidRPr="00B2751E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E87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442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326E87" w:rsidRPr="00B2751E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«_________________</w:t>
            </w: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6E87" w:rsidRPr="00B2751E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_____________________(Ф. И.О.)</w:t>
            </w:r>
          </w:p>
          <w:p w:rsidR="00326E87" w:rsidRPr="00B2751E" w:rsidRDefault="00326E87" w:rsidP="00326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295F1A" w:rsidRPr="00574442" w:rsidRDefault="00295F1A" w:rsidP="00F403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4442">
        <w:rPr>
          <w:rFonts w:ascii="Times New Roman" w:eastAsia="Times New Roman" w:hAnsi="Times New Roman" w:cs="Times New Roman"/>
          <w:sz w:val="27"/>
          <w:szCs w:val="27"/>
          <w:lang w:eastAsia="ru-RU"/>
        </w:rPr>
        <w:t>1. Акт приема-передачи муниципального имущества.</w:t>
      </w:r>
    </w:p>
    <w:p w:rsidR="00222C5B" w:rsidRPr="00295F1A" w:rsidRDefault="00222C5B" w:rsidP="00222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2C5B" w:rsidRPr="00295F1A" w:rsidRDefault="00222C5B" w:rsidP="00222C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Порядк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у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закрепления имущества, </w:t>
      </w:r>
    </w:p>
    <w:p w:rsidR="00222C5B" w:rsidRDefault="00222C5B" w:rsidP="00222C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proofErr w:type="gramStart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находящегося</w:t>
      </w:r>
      <w:proofErr w:type="gramEnd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в муниципальной собственн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ости</w:t>
      </w:r>
    </w:p>
    <w:p w:rsidR="00222C5B" w:rsidRDefault="00222C5B" w:rsidP="00222C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  <w:proofErr w:type="spellStart"/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Янгелевского</w:t>
      </w:r>
      <w:proofErr w:type="spellEnd"/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муниципального образования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, </w:t>
      </w:r>
    </w:p>
    <w:p w:rsidR="00222C5B" w:rsidRDefault="00222C5B" w:rsidP="00222C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на праве хозяйственного ведения </w:t>
      </w:r>
      <w:proofErr w:type="gramStart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за</w:t>
      </w:r>
      <w:proofErr w:type="gramEnd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</w:p>
    <w:p w:rsidR="00222C5B" w:rsidRPr="00295F1A" w:rsidRDefault="00222C5B" w:rsidP="00222C5B">
      <w:pPr>
        <w:spacing w:after="0" w:line="240" w:lineRule="auto"/>
        <w:jc w:val="right"/>
        <w:rPr>
          <w:rFonts w:ascii="Times New Roman" w:hAnsi="Times New Roman" w:cs="Times New Roman"/>
          <w:szCs w:val="27"/>
        </w:rPr>
      </w:pP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муниципальными унитарными предприятиями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</w:p>
    <w:p w:rsidR="00222C5B" w:rsidRDefault="00222C5B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295F1A" w:rsidRDefault="00222C5B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295F1A"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ДОГОВОР</w:t>
      </w:r>
    </w:p>
    <w:p w:rsidR="00222C5B" w:rsidRPr="00B2751E" w:rsidRDefault="00222C5B" w:rsidP="00222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ЗАКРЕПЛЕНИИ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ЯНГЕЛЕВСКОГО </w:t>
      </w: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НА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 ЗА МУНИЦИПАЛЬНЫМ КАЗЁННЫМ УЧРЕЖДЕНИЕМ</w:t>
      </w:r>
    </w:p>
    <w:p w:rsidR="00295F1A" w:rsidRPr="00B2751E" w:rsidRDefault="00222C5B" w:rsidP="0022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95F1A"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295F1A" w:rsidRPr="00B2751E" w:rsidRDefault="00222C5B" w:rsidP="0022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95F1A"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учреждения)</w:t>
      </w:r>
    </w:p>
    <w:p w:rsidR="00222C5B" w:rsidRPr="00B2751E" w:rsidRDefault="00222C5B" w:rsidP="00222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Янгель</w:t>
      </w:r>
      <w:proofErr w:type="spellEnd"/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222C5B" w:rsidRDefault="00222C5B" w:rsidP="00936C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90C16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390C16">
        <w:rPr>
          <w:rFonts w:ascii="Times New Roman" w:hAnsi="Times New Roman" w:cs="Times New Roman"/>
          <w:sz w:val="27"/>
          <w:szCs w:val="27"/>
        </w:rPr>
        <w:t>Янгелевского</w:t>
      </w:r>
      <w:proofErr w:type="spellEnd"/>
      <w:r w:rsidRPr="00390C16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390C16">
        <w:rPr>
          <w:rFonts w:ascii="Times New Roman" w:hAnsi="Times New Roman" w:cs="Times New Roman"/>
          <w:sz w:val="27"/>
          <w:szCs w:val="27"/>
        </w:rPr>
        <w:t>Нижнеилимского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0C16">
        <w:rPr>
          <w:rFonts w:ascii="Times New Roman" w:hAnsi="Times New Roman" w:cs="Times New Roman"/>
          <w:sz w:val="27"/>
          <w:szCs w:val="27"/>
        </w:rPr>
        <w:t xml:space="preserve">района, зарегистрированная в межрайонной ИФНС России </w:t>
      </w:r>
      <w:r>
        <w:rPr>
          <w:rFonts w:ascii="Times New Roman" w:hAnsi="Times New Roman" w:cs="Times New Roman"/>
          <w:sz w:val="27"/>
          <w:szCs w:val="27"/>
        </w:rPr>
        <w:t xml:space="preserve">______ </w:t>
      </w:r>
      <w:r w:rsidRPr="00390C16">
        <w:rPr>
          <w:rFonts w:ascii="Times New Roman" w:hAnsi="Times New Roman" w:cs="Times New Roman"/>
          <w:sz w:val="27"/>
          <w:szCs w:val="27"/>
        </w:rPr>
        <w:t xml:space="preserve">по Иркутской области свидетельство о внесении записи в Единый государственный реестр юридических лиц серия _____№ _______ от _________ 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ОГРН __________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__,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юридический  адрес ___________, 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____________, ИНН __________, КПП _________,</w:t>
      </w:r>
      <w:r w:rsidRPr="00390C16">
        <w:rPr>
          <w:rFonts w:ascii="Times New Roman" w:hAnsi="Times New Roman" w:cs="Times New Roman"/>
          <w:sz w:val="27"/>
          <w:szCs w:val="27"/>
        </w:rPr>
        <w:t>в лице</w:t>
      </w:r>
      <w:r w:rsidRPr="00390C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90C16">
        <w:rPr>
          <w:rFonts w:ascii="Times New Roman" w:hAnsi="Times New Roman" w:cs="Times New Roman"/>
          <w:sz w:val="27"/>
          <w:szCs w:val="27"/>
        </w:rPr>
        <w:t xml:space="preserve">главы </w:t>
      </w:r>
      <w:proofErr w:type="spellStart"/>
      <w:r w:rsidRPr="00390C16">
        <w:rPr>
          <w:rFonts w:ascii="Times New Roman" w:hAnsi="Times New Roman" w:cs="Times New Roman"/>
          <w:sz w:val="27"/>
          <w:szCs w:val="27"/>
        </w:rPr>
        <w:t>Янгелевского</w:t>
      </w:r>
      <w:proofErr w:type="spellEnd"/>
      <w:r w:rsidRPr="00390C1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_________________,</w:t>
      </w:r>
      <w:r w:rsidRPr="00390C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90C16">
        <w:rPr>
          <w:rFonts w:ascii="Times New Roman" w:hAnsi="Times New Roman" w:cs="Times New Roman"/>
          <w:sz w:val="27"/>
          <w:szCs w:val="27"/>
        </w:rPr>
        <w:t xml:space="preserve">действующей на основании Устава </w:t>
      </w:r>
      <w:proofErr w:type="spellStart"/>
      <w:r w:rsidRPr="00390C16">
        <w:rPr>
          <w:rFonts w:ascii="Times New Roman" w:hAnsi="Times New Roman" w:cs="Times New Roman"/>
          <w:sz w:val="27"/>
          <w:szCs w:val="27"/>
        </w:rPr>
        <w:t>Янгелевского</w:t>
      </w:r>
      <w:proofErr w:type="spellEnd"/>
      <w:r w:rsidRPr="00390C1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(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именуемая в дальнейшем</w:t>
      </w:r>
      <w:r w:rsidRPr="00390C16">
        <w:rPr>
          <w:rFonts w:ascii="Times New Roman" w:hAnsi="Times New Roman" w:cs="Times New Roman"/>
          <w:sz w:val="27"/>
          <w:szCs w:val="27"/>
        </w:rPr>
        <w:t xml:space="preserve"> – 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  <w:r w:rsidRPr="00390C16">
        <w:rPr>
          <w:rFonts w:ascii="Times New Roman" w:hAnsi="Times New Roman" w:cs="Times New Roman"/>
          <w:sz w:val="27"/>
          <w:szCs w:val="27"/>
        </w:rPr>
        <w:t xml:space="preserve">), и муниципальное </w:t>
      </w:r>
      <w:r w:rsidR="00936C54">
        <w:rPr>
          <w:rFonts w:ascii="Times New Roman" w:hAnsi="Times New Roman" w:cs="Times New Roman"/>
          <w:sz w:val="27"/>
          <w:szCs w:val="27"/>
        </w:rPr>
        <w:t xml:space="preserve">казённое </w:t>
      </w:r>
      <w:proofErr w:type="gramStart"/>
      <w:r w:rsidR="00936C54">
        <w:rPr>
          <w:rFonts w:ascii="Times New Roman" w:hAnsi="Times New Roman" w:cs="Times New Roman"/>
          <w:sz w:val="27"/>
          <w:szCs w:val="27"/>
        </w:rPr>
        <w:t>учреждение</w:t>
      </w:r>
      <w:proofErr w:type="gramEnd"/>
      <w:r w:rsidR="00936C54">
        <w:rPr>
          <w:rFonts w:ascii="Times New Roman" w:hAnsi="Times New Roman" w:cs="Times New Roman"/>
          <w:sz w:val="27"/>
          <w:szCs w:val="27"/>
        </w:rPr>
        <w:t xml:space="preserve"> </w:t>
      </w:r>
      <w:r w:rsidRPr="00390C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____________________зарегистрированное</w:t>
      </w:r>
      <w:r w:rsidRPr="00390C16">
        <w:rPr>
          <w:rFonts w:ascii="Times New Roman" w:hAnsi="Times New Roman" w:cs="Times New Roman"/>
          <w:sz w:val="27"/>
          <w:szCs w:val="27"/>
        </w:rPr>
        <w:t xml:space="preserve"> в межрайонной ИФНС России </w:t>
      </w:r>
      <w:r>
        <w:rPr>
          <w:rFonts w:ascii="Times New Roman" w:hAnsi="Times New Roman" w:cs="Times New Roman"/>
          <w:sz w:val="27"/>
          <w:szCs w:val="27"/>
        </w:rPr>
        <w:t xml:space="preserve">____ </w:t>
      </w:r>
      <w:r w:rsidRPr="00390C16">
        <w:rPr>
          <w:rFonts w:ascii="Times New Roman" w:hAnsi="Times New Roman" w:cs="Times New Roman"/>
          <w:sz w:val="27"/>
          <w:szCs w:val="27"/>
        </w:rPr>
        <w:t xml:space="preserve">по </w:t>
      </w:r>
      <w:proofErr w:type="gramStart"/>
      <w:r w:rsidRPr="00390C16">
        <w:rPr>
          <w:rFonts w:ascii="Times New Roman" w:hAnsi="Times New Roman" w:cs="Times New Roman"/>
          <w:sz w:val="27"/>
          <w:szCs w:val="27"/>
        </w:rPr>
        <w:t>Иркутской области свидетельство о внесении записи в Единый государственный реестр юридических лиц серия________ № ___________</w:t>
      </w:r>
      <w:r>
        <w:rPr>
          <w:rFonts w:ascii="Times New Roman" w:hAnsi="Times New Roman" w:cs="Times New Roman"/>
          <w:sz w:val="27"/>
          <w:szCs w:val="27"/>
        </w:rPr>
        <w:t xml:space="preserve"> от ______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ОГРН __________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__,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юридический  адрес ___________, 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____________, ИНН __________, КПП _________,</w:t>
      </w:r>
      <w:r w:rsidRPr="00390C16">
        <w:rPr>
          <w:rFonts w:ascii="Times New Roman" w:hAnsi="Times New Roman" w:cs="Times New Roman"/>
          <w:sz w:val="27"/>
          <w:szCs w:val="27"/>
        </w:rPr>
        <w:t xml:space="preserve"> в лице ________________, действующего на основании Устава  (именуемое  далее - </w:t>
      </w:r>
      <w:r w:rsidR="00936C54">
        <w:rPr>
          <w:rFonts w:ascii="Times New Roman" w:hAnsi="Times New Roman" w:cs="Times New Roman"/>
          <w:sz w:val="27"/>
          <w:szCs w:val="27"/>
        </w:rPr>
        <w:t>Учреждение</w:t>
      </w:r>
      <w:r w:rsidRPr="00390C16">
        <w:rPr>
          <w:rFonts w:ascii="Times New Roman" w:hAnsi="Times New Roman" w:cs="Times New Roman"/>
          <w:sz w:val="27"/>
          <w:szCs w:val="27"/>
        </w:rPr>
        <w:t xml:space="preserve">), </w:t>
      </w:r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с другой стороны</w:t>
      </w:r>
      <w:r w:rsidR="00936C54"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</w:t>
      </w:r>
      <w:r w:rsidRPr="000F3E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Гражданским кодексом Российской Федерации, Федеральным законом от 01.01.2001 «О государственных и муниципальных унитарных </w:t>
      </w:r>
      <w:r w:rsidRPr="00390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предприятиях» </w:t>
      </w:r>
      <w:r w:rsidRPr="00390C16">
        <w:rPr>
          <w:rFonts w:ascii="Times New Roman" w:hAnsi="Times New Roman" w:cs="Times New Roman"/>
          <w:sz w:val="27"/>
          <w:szCs w:val="27"/>
        </w:rPr>
        <w:t>с  другой стороны, заключили настоящий Договор о  нижеследующем:</w:t>
      </w:r>
      <w:proofErr w:type="gramEnd"/>
    </w:p>
    <w:p w:rsidR="00295F1A" w:rsidRPr="00B2751E" w:rsidRDefault="00295F1A" w:rsidP="0093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1A" w:rsidRPr="00936C54" w:rsidRDefault="00295F1A" w:rsidP="00936C5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Предмет Договора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В целях обеспечения деятельности Учреждения Администрация закрепляет за ним на праве оперативного управления муниципальное имущество, переданное на основании постановления </w:t>
      </w:r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от __________ № _______ </w:t>
      </w:r>
      <w:proofErr w:type="gramStart"/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акт</w:t>
      </w:r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приема-передачи муниципального имущества (приложение № 1).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Имущество, закрепленное за Учреждением на праве оперативного управления настоящим Договором, является муниципальной собственностью </w:t>
      </w:r>
      <w:proofErr w:type="spellStart"/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поселения.</w:t>
      </w:r>
    </w:p>
    <w:p w:rsidR="00295F1A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1.3.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поступают в оперативное управление Учреждения и включаются дополнительным соглашением к настоящему Договору.</w:t>
      </w:r>
    </w:p>
    <w:p w:rsidR="00BA2C9B" w:rsidRPr="00936C54" w:rsidRDefault="00BA2C9B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F1A" w:rsidRPr="00936C54" w:rsidRDefault="00295F1A" w:rsidP="00936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Владение и пользование имуществом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Учреждение владеет, пользуется и распоряжается закрепленным за ним на праве оперативного управления муниципальным имуществом в соответствии с целями своей деятельности, заданиями собственника, назначением имущества и настоящим Договором.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Имущество, закрепленное в оперативное управление, является неделимым и не может быть распределено по вкладам (долям, паям), в том числе между работниками Учреждения.</w:t>
      </w:r>
    </w:p>
    <w:p w:rsidR="00295F1A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Учреждение не вправе отчуждать или иным способом распоряжаться </w:t>
      </w:r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акрепленным за ним имуществом и имуществом, приобретенным за счет средств, выделенных ему по смете и другим основаниям, без согласия собственника имущества</w:t>
      </w: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C54" w:rsidRPr="00B2751E" w:rsidRDefault="00936C54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1A" w:rsidRPr="00936C54" w:rsidRDefault="00295F1A" w:rsidP="00936C5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Обязательства и права сторон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Учреждение в отношении закрепленного за ним имущества обязуется: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эффективно использовать имущество в соответствии с его целевым назначением;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3.1.2. обеспечивать сохранность имущества и нормальные условия для его эксплуатации;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3.1.3. нести бремя содержания, случайной гибели или порчи имущества;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3.1.4. осуществлять необходимые меры по обеспечению своевременной реконструкции и восстановлению имущества за счет средств Учреждения,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3.1.5. вести в установленном порядке балансовый учет закрепленного за Учреждением имущества и отчитываться перед Администрацией о движении имущества.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3.2. Учреждение имеет право списывать в установленном порядке по согласованию с Администрацией физически изношенное или морально устаревшее имущество.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Администрация обязуется: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3.3.1. не вмешиваться в деятельность Учреждения, за исключением случаев, предусмотренных действующим законодательством, уставом Учреждения, настоящим Договором;</w:t>
      </w:r>
    </w:p>
    <w:p w:rsidR="00295F1A" w:rsidRPr="00936C54" w:rsidRDefault="00295F1A" w:rsidP="0093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3.3.2. оформлять в установленном порядке передачу Учреждению имущества для последующего использования по назначению;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3.3.3. рассматривать и принимать решения по предложениям, касающимся имущества, и письменно информировать Учреждение о принятом решении.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Администрация имеет право изымать имущество частично или полностью в следующих случаях: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3.4.1.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собственником на приобретение этого имущества;</w:t>
      </w:r>
    </w:p>
    <w:p w:rsidR="00295F1A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3.4.2. при ликвидации или реорганизации Учреждения.</w:t>
      </w:r>
    </w:p>
    <w:p w:rsidR="00936C54" w:rsidRPr="00936C54" w:rsidRDefault="00936C54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F1A" w:rsidRPr="00936C54" w:rsidRDefault="00295F1A" w:rsidP="00936C5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Особые условия</w:t>
      </w:r>
    </w:p>
    <w:p w:rsidR="00295F1A" w:rsidRPr="00936C54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Споры, возникающие между Администрацией и Учреждением в процессе реализации настоящего Договора, решаются по согласованию сторон, а в случае невозможности достич</w:t>
      </w:r>
      <w:r w:rsidR="00936C54"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ь согласия - в Арбитражном суде</w:t>
      </w: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5F1A" w:rsidRDefault="00295F1A" w:rsidP="00936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Настоящий Договор вступает в силу с момента его подписания, составлен в трех экземплярах, имеющих одинаковую юридическую силу, и хранится по одному экземпляру в Администрации, в Учреждении и в органе, осуществляющем государственную регистрацию прав на недвижимое имущество.</w:t>
      </w:r>
    </w:p>
    <w:p w:rsidR="00936C54" w:rsidRPr="00936C54" w:rsidRDefault="00936C54" w:rsidP="00936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F1A" w:rsidRPr="00936C54" w:rsidRDefault="00295F1A" w:rsidP="00936C5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Порядок прекращения действия Договора</w:t>
      </w:r>
    </w:p>
    <w:p w:rsidR="00295F1A" w:rsidRPr="00936C54" w:rsidRDefault="00295F1A" w:rsidP="00936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Действие Договора прекращается в следующих случаях:</w:t>
      </w:r>
    </w:p>
    <w:p w:rsidR="00295F1A" w:rsidRPr="00936C54" w:rsidRDefault="00295F1A" w:rsidP="00936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5.1.1. при ликвидации, реорганизации Учреждения;</w:t>
      </w:r>
    </w:p>
    <w:p w:rsidR="00295F1A" w:rsidRDefault="00295F1A" w:rsidP="00936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6C54">
        <w:rPr>
          <w:rFonts w:ascii="Times New Roman" w:eastAsia="Times New Roman" w:hAnsi="Times New Roman" w:cs="Times New Roman"/>
          <w:sz w:val="27"/>
          <w:szCs w:val="27"/>
          <w:lang w:eastAsia="ru-RU"/>
        </w:rPr>
        <w:t>5.1.2. при преобразовании Учреждения.</w:t>
      </w:r>
    </w:p>
    <w:p w:rsidR="005454D9" w:rsidRPr="00936C54" w:rsidRDefault="005454D9" w:rsidP="00936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F1A" w:rsidRPr="00B2751E" w:rsidRDefault="00295F1A" w:rsidP="0054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95F1A" w:rsidRPr="00B2751E" w:rsidRDefault="00295F1A" w:rsidP="0054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приема-передачи муниципального имущества.</w:t>
      </w:r>
    </w:p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F1A" w:rsidRPr="005454D9" w:rsidRDefault="00295F1A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54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95F1A" w:rsidRPr="00B2751E" w:rsidTr="0084050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1A" w:rsidRPr="005454D9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proofErr w:type="spellStart"/>
            <w:r w:rsidRPr="00545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Янгелевского</w:t>
            </w:r>
            <w:proofErr w:type="spellEnd"/>
          </w:p>
          <w:p w:rsidR="00295F1A" w:rsidRPr="005454D9" w:rsidRDefault="00295F1A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5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городского поселения </w:t>
            </w:r>
          </w:p>
          <w:p w:rsidR="005454D9" w:rsidRPr="00B2751E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F1A" w:rsidRPr="00B2751E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95F1A"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И.О.)</w:t>
            </w:r>
          </w:p>
          <w:p w:rsidR="005454D9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F1A" w:rsidRPr="00B2751E" w:rsidRDefault="00295F1A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F1A" w:rsidRPr="005454D9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295F1A" w:rsidRPr="00545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</w:t>
            </w:r>
          </w:p>
          <w:p w:rsidR="00295F1A" w:rsidRPr="005454D9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Pr="00545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295F1A" w:rsidRPr="00545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«__</w:t>
            </w:r>
            <w:r w:rsidRPr="00545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</w:t>
            </w:r>
            <w:r w:rsidR="00295F1A" w:rsidRPr="005454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_________»</w:t>
            </w:r>
          </w:p>
          <w:p w:rsidR="005454D9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295F1A" w:rsidRPr="00B2751E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___</w:t>
            </w:r>
            <w:r w:rsidR="00295F1A"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5F1A"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И.О.)</w:t>
            </w:r>
          </w:p>
          <w:p w:rsidR="005454D9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F1A" w:rsidRPr="00B2751E" w:rsidRDefault="005454D9" w:rsidP="0054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95F1A" w:rsidRPr="00B2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4D9" w:rsidRDefault="005454D9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0A4" w:rsidRPr="00295F1A" w:rsidRDefault="00AE60A4" w:rsidP="00AE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60A4" w:rsidRPr="00295F1A" w:rsidRDefault="00AE60A4" w:rsidP="00AE6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Порядк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у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закрепления имущества, </w:t>
      </w:r>
    </w:p>
    <w:p w:rsidR="00AE60A4" w:rsidRDefault="00AE60A4" w:rsidP="00AE6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proofErr w:type="gramStart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находящегося</w:t>
      </w:r>
      <w:proofErr w:type="gramEnd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в муниципальной собственн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ости</w:t>
      </w:r>
    </w:p>
    <w:p w:rsidR="00AE60A4" w:rsidRDefault="00AE60A4" w:rsidP="00AE6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  <w:proofErr w:type="spellStart"/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>Янгелевского</w:t>
      </w:r>
      <w:proofErr w:type="spellEnd"/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муниципального образования</w:t>
      </w: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, </w:t>
      </w:r>
    </w:p>
    <w:p w:rsidR="00AE60A4" w:rsidRDefault="00AE60A4" w:rsidP="00AE6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на праве хозяйственного ведения </w:t>
      </w:r>
      <w:proofErr w:type="gramStart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за</w:t>
      </w:r>
      <w:proofErr w:type="gramEnd"/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</w:p>
    <w:p w:rsidR="00AE60A4" w:rsidRDefault="00AE60A4" w:rsidP="00AE6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9C6611">
        <w:rPr>
          <w:rFonts w:ascii="Times New Roman" w:eastAsia="Times New Roman" w:hAnsi="Times New Roman" w:cs="Times New Roman"/>
          <w:bCs/>
          <w:szCs w:val="36"/>
          <w:lang w:eastAsia="ru-RU"/>
        </w:rPr>
        <w:t>муниципальными унитарными предприятиями</w:t>
      </w:r>
      <w:r w:rsidRPr="00295F1A">
        <w:rPr>
          <w:rFonts w:ascii="Times New Roman" w:eastAsia="Times New Roman" w:hAnsi="Times New Roman" w:cs="Times New Roman"/>
          <w:bCs/>
          <w:szCs w:val="36"/>
          <w:lang w:eastAsia="ru-RU"/>
        </w:rPr>
        <w:t xml:space="preserve"> </w:t>
      </w:r>
    </w:p>
    <w:p w:rsidR="00AE60A4" w:rsidRPr="00AE60A4" w:rsidRDefault="00AE60A4" w:rsidP="00AE60A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95F1A" w:rsidRPr="00AE60A4" w:rsidRDefault="00295F1A" w:rsidP="00AE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ПРИМЕРНЫЙ АКТ</w:t>
      </w:r>
    </w:p>
    <w:p w:rsidR="00295F1A" w:rsidRPr="00AE60A4" w:rsidRDefault="00295F1A" w:rsidP="00AE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ПРИЕМА-ПЕРЕДАЧИ МУНИЦИПАЛЬНОГО ИМУЩЕСТВА</w:t>
      </w:r>
    </w:p>
    <w:p w:rsidR="00295F1A" w:rsidRPr="00AE60A4" w:rsidRDefault="00AE60A4" w:rsidP="00AE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 ГОРОДСКОГО ПОСЕЛЕНИЯ</w:t>
      </w:r>
    </w:p>
    <w:p w:rsidR="00295F1A" w:rsidRPr="00B2751E" w:rsidRDefault="00AE60A4" w:rsidP="0029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95F1A" w:rsidRPr="00B2751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295F1A" w:rsidRPr="00AE60A4" w:rsidRDefault="00295F1A" w:rsidP="00BA2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  <w:r w:rsidR="00AE60A4"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E60A4"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AE60A4"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</w:t>
      </w:r>
      <w:r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именуемая в дальнейшем «Администрация»,</w:t>
      </w:r>
      <w:r w:rsidR="00AE60A4"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лице </w:t>
      </w:r>
      <w:r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_______________, действующего на основании Устава, с одной стороны, и Предприятие (Учреждение) «_________________», именуемое в дальнейшем «Учреждение», </w:t>
      </w:r>
      <w:r w:rsidR="00AE60A4"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лице </w:t>
      </w:r>
      <w:r w:rsidRPr="00AE60A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_____________________, действующего на основании Устава, с другой стороны, составили настоящий акт о нижеследующем:</w:t>
      </w:r>
      <w:proofErr w:type="gramEnd"/>
    </w:p>
    <w:p w:rsidR="00295F1A" w:rsidRPr="00BA2C9B" w:rsidRDefault="00295F1A" w:rsidP="00BA2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договором о закреплении муниципального имущества </w:t>
      </w:r>
      <w:proofErr w:type="spellStart"/>
      <w:r w:rsidR="00AE60A4"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AE60A4"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 на праве хозяйственного ведения (оперативного управления) за муниципальным Предприятием (Учреждением) № ___ от _______________ (далее - Договор) Администрация передает, а Предприятие (Учреждение) </w:t>
      </w:r>
      <w:r w:rsidRPr="00BA2C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для использования</w:t>
      </w: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праве </w:t>
      </w:r>
      <w:r w:rsid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озяйственного ведения (оперативного управления) в соответствии с уставной деятельностью и назначением следующее муниципальное</w:t>
      </w:r>
      <w:r w:rsid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имущество </w:t>
      </w:r>
      <w:proofErr w:type="spellStart"/>
      <w:r w:rsid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</w:t>
      </w:r>
      <w:r w:rsidR="00BA2C9B"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295F1A" w:rsidRPr="00BA2C9B" w:rsidRDefault="00295F1A" w:rsidP="00BA2C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Наименование, адрес объекта.</w:t>
      </w:r>
    </w:p>
    <w:p w:rsidR="00295F1A" w:rsidRPr="00BA2C9B" w:rsidRDefault="00295F1A" w:rsidP="00BA2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Краткая характеристика объекта: _____________________</w:t>
      </w:r>
      <w:r w:rsid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________.</w:t>
      </w:r>
    </w:p>
    <w:p w:rsidR="00295F1A" w:rsidRPr="00BA2C9B" w:rsidRDefault="00295F1A" w:rsidP="00BA2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Имущество, закрепленное за Предприятием (Учреждением) в соответствии с вышеуказанным договором, является собс</w:t>
      </w:r>
      <w:r w:rsidR="00BA2C9B"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твенностью </w:t>
      </w:r>
      <w:proofErr w:type="spellStart"/>
      <w:r w:rsidR="00BA2C9B"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Янгелевского</w:t>
      </w:r>
      <w:proofErr w:type="spellEnd"/>
      <w:r w:rsidR="00BA2C9B"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</w:t>
      </w: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5F1A" w:rsidRPr="00BA2C9B" w:rsidRDefault="00295F1A" w:rsidP="00BA2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3. Техническое состояние вышеуказанного объекта на момент его передачи характеризуется как удовлетворительное и возможное к использованию по назначению.</w:t>
      </w:r>
    </w:p>
    <w:p w:rsidR="00295F1A" w:rsidRPr="00BA2C9B" w:rsidRDefault="00295F1A" w:rsidP="00BA2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Настоящим актом каждая из сторон Договора подтверждает, что обязательства сторон выполнены, у сторон нет друг к другу претензий по существу Договора.</w:t>
      </w:r>
    </w:p>
    <w:p w:rsidR="00295F1A" w:rsidRPr="00BA2C9B" w:rsidRDefault="00295F1A" w:rsidP="00BA2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Настоящий передаточный акт составлен в 3 (трех) экземплярах, имеющих одинаковую юридическую силу, и хранится по одному экземпляру в Администрации, Предприятии (Учреждении) и в органе, осуществляющем</w:t>
      </w:r>
    </w:p>
    <w:p w:rsidR="00295F1A" w:rsidRPr="00BA2C9B" w:rsidRDefault="00295F1A" w:rsidP="0084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государственную регистрацию прав на недвижимое имущество и сделок с ним.</w:t>
      </w:r>
    </w:p>
    <w:tbl>
      <w:tblPr>
        <w:tblpPr w:leftFromText="180" w:rightFromText="180" w:vertAnchor="text" w:horzAnchor="margin" w:tblpY="48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413CC" w:rsidRPr="00BA2C9B" w:rsidTr="008413CC">
        <w:trPr>
          <w:trHeight w:val="1108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CC" w:rsidRDefault="008413CC" w:rsidP="008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13CC" w:rsidRPr="00BA2C9B" w:rsidRDefault="008413CC" w:rsidP="008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муниципального образования</w:t>
            </w:r>
          </w:p>
          <w:p w:rsidR="008413CC" w:rsidRPr="00BA2C9B" w:rsidRDefault="008413CC" w:rsidP="008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_____________________(Ф. И.О.)</w:t>
            </w:r>
          </w:p>
          <w:p w:rsidR="008413CC" w:rsidRPr="00BA2C9B" w:rsidRDefault="008413CC" w:rsidP="008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П.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3CC" w:rsidRDefault="008413CC" w:rsidP="008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13CC" w:rsidRPr="00BA2C9B" w:rsidRDefault="008413CC" w:rsidP="008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r w:rsidRPr="00BA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«__________________»</w:t>
            </w:r>
          </w:p>
          <w:p w:rsidR="008413CC" w:rsidRPr="00BA2C9B" w:rsidRDefault="008413CC" w:rsidP="008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Pr="00BA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_________________(Ф. И.О.)</w:t>
            </w:r>
          </w:p>
          <w:p w:rsidR="008413CC" w:rsidRPr="00BA2C9B" w:rsidRDefault="008413CC" w:rsidP="0084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Pr="00BA2C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П.</w:t>
            </w:r>
          </w:p>
        </w:tc>
      </w:tr>
    </w:tbl>
    <w:p w:rsidR="00BA2C9B" w:rsidRPr="00BA2C9B" w:rsidRDefault="00BA2C9B" w:rsidP="008413C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2C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Подписи сторон</w:t>
      </w:r>
      <w:r w:rsidR="008413C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sectPr w:rsidR="00BA2C9B" w:rsidRPr="00BA2C9B" w:rsidSect="00F403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C"/>
    <w:rsid w:val="000063DA"/>
    <w:rsid w:val="000122F7"/>
    <w:rsid w:val="000C1063"/>
    <w:rsid w:val="000D151C"/>
    <w:rsid w:val="000F3E98"/>
    <w:rsid w:val="00114D27"/>
    <w:rsid w:val="00222C5B"/>
    <w:rsid w:val="00295F1A"/>
    <w:rsid w:val="002D6C92"/>
    <w:rsid w:val="003044CE"/>
    <w:rsid w:val="00326E87"/>
    <w:rsid w:val="00381B54"/>
    <w:rsid w:val="00390C16"/>
    <w:rsid w:val="005454D9"/>
    <w:rsid w:val="00574442"/>
    <w:rsid w:val="0065546F"/>
    <w:rsid w:val="006C753D"/>
    <w:rsid w:val="006F79E5"/>
    <w:rsid w:val="008413CC"/>
    <w:rsid w:val="00861E2A"/>
    <w:rsid w:val="00884AB8"/>
    <w:rsid w:val="00891D8C"/>
    <w:rsid w:val="00936C54"/>
    <w:rsid w:val="00985ABC"/>
    <w:rsid w:val="009A3B95"/>
    <w:rsid w:val="009C1D7A"/>
    <w:rsid w:val="009C6611"/>
    <w:rsid w:val="00A8249B"/>
    <w:rsid w:val="00AD17B5"/>
    <w:rsid w:val="00AE60A4"/>
    <w:rsid w:val="00B377B3"/>
    <w:rsid w:val="00B93516"/>
    <w:rsid w:val="00BA2C9B"/>
    <w:rsid w:val="00BD3765"/>
    <w:rsid w:val="00C52325"/>
    <w:rsid w:val="00C66963"/>
    <w:rsid w:val="00CE35D7"/>
    <w:rsid w:val="00CE5476"/>
    <w:rsid w:val="00D24B46"/>
    <w:rsid w:val="00D765DE"/>
    <w:rsid w:val="00D86AD2"/>
    <w:rsid w:val="00D959CB"/>
    <w:rsid w:val="00E401C6"/>
    <w:rsid w:val="00E50EF9"/>
    <w:rsid w:val="00F40384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6F"/>
  </w:style>
  <w:style w:type="paragraph" w:styleId="2">
    <w:name w:val="heading 2"/>
    <w:basedOn w:val="a"/>
    <w:link w:val="20"/>
    <w:uiPriority w:val="9"/>
    <w:qFormat/>
    <w:rsid w:val="009C6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546F"/>
    <w:rPr>
      <w:color w:val="0000FF"/>
      <w:u w:val="single"/>
    </w:rPr>
  </w:style>
  <w:style w:type="paragraph" w:customStyle="1" w:styleId="formattext">
    <w:name w:val="formattext"/>
    <w:basedOn w:val="a"/>
    <w:rsid w:val="0065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context">
    <w:name w:val="juscontext"/>
    <w:basedOn w:val="a"/>
    <w:rsid w:val="0038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4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rsid w:val="000F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6F"/>
  </w:style>
  <w:style w:type="paragraph" w:styleId="2">
    <w:name w:val="heading 2"/>
    <w:basedOn w:val="a"/>
    <w:link w:val="20"/>
    <w:uiPriority w:val="9"/>
    <w:qFormat/>
    <w:rsid w:val="009C6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546F"/>
    <w:rPr>
      <w:color w:val="0000FF"/>
      <w:u w:val="single"/>
    </w:rPr>
  </w:style>
  <w:style w:type="paragraph" w:customStyle="1" w:styleId="formattext">
    <w:name w:val="formattext"/>
    <w:basedOn w:val="a"/>
    <w:rsid w:val="0065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context">
    <w:name w:val="juscontext"/>
    <w:basedOn w:val="a"/>
    <w:rsid w:val="0038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44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rsid w:val="000F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finansovo_hazyajstvennaya_deyatelmznostmz/" TargetMode="External"/><Relationship Id="rId5" Type="http://schemas.openxmlformats.org/officeDocument/2006/relationships/hyperlink" Target="https://pandia.ru/text/category/buhgalterskaya_otchet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12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2019-06-05T04:00:00Z</cp:lastPrinted>
  <dcterms:created xsi:type="dcterms:W3CDTF">2019-06-04T03:03:00Z</dcterms:created>
  <dcterms:modified xsi:type="dcterms:W3CDTF">2019-06-05T04:01:00Z</dcterms:modified>
</cp:coreProperties>
</file>