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5A" w:rsidRPr="00C15502" w:rsidRDefault="00372975" w:rsidP="00574F73">
      <w:pPr>
        <w:spacing w:after="0" w:line="240" w:lineRule="auto"/>
        <w:jc w:val="center"/>
        <w:rPr>
          <w:rFonts w:ascii="Times New Roman" w:eastAsia="Times New Roman" w:hAnsi="Times New Roman" w:cs="Times New Roman"/>
          <w:b/>
          <w:sz w:val="28"/>
          <w:szCs w:val="28"/>
          <w:lang w:eastAsia="en-US"/>
        </w:rPr>
      </w:pPr>
      <w:bookmarkStart w:id="0" w:name="_GoBack"/>
      <w:bookmarkEnd w:id="0"/>
      <w:r>
        <w:rPr>
          <w:rFonts w:ascii="Times New Roman" w:eastAsia="Times New Roman" w:hAnsi="Times New Roman" w:cs="Times New Roman"/>
          <w:b/>
          <w:sz w:val="28"/>
          <w:szCs w:val="28"/>
          <w:lang w:eastAsia="en-US"/>
        </w:rPr>
        <w:t>Ответственность за самоуправные действия</w:t>
      </w:r>
    </w:p>
    <w:p w:rsidR="00C56298" w:rsidRPr="005A7D5A" w:rsidRDefault="00C56298" w:rsidP="00C56298">
      <w:pPr>
        <w:spacing w:after="0" w:line="240" w:lineRule="auto"/>
        <w:jc w:val="center"/>
        <w:rPr>
          <w:rFonts w:ascii="Times New Roman" w:eastAsia="Times New Roman" w:hAnsi="Times New Roman" w:cs="Times New Roman"/>
          <w:sz w:val="28"/>
          <w:szCs w:val="28"/>
          <w:lang w:eastAsia="en-US"/>
        </w:rPr>
      </w:pPr>
    </w:p>
    <w:p w:rsidR="00372975" w:rsidRPr="00372975" w:rsidRDefault="00372975" w:rsidP="004027E5">
      <w:pPr>
        <w:spacing w:after="0" w:line="240" w:lineRule="auto"/>
        <w:ind w:firstLine="709"/>
        <w:jc w:val="both"/>
        <w:rPr>
          <w:rFonts w:ascii="Times New Roman" w:hAnsi="Times New Roman" w:cs="Times New Roman"/>
          <w:sz w:val="28"/>
          <w:szCs w:val="28"/>
          <w:shd w:val="clear" w:color="auto" w:fill="FFFFFF"/>
        </w:rPr>
      </w:pPr>
      <w:r w:rsidRPr="00372975">
        <w:rPr>
          <w:rFonts w:ascii="Times New Roman" w:hAnsi="Times New Roman" w:cs="Times New Roman"/>
          <w:sz w:val="28"/>
          <w:szCs w:val="28"/>
          <w:shd w:val="clear" w:color="auto" w:fill="FFFFFF"/>
        </w:rPr>
        <w:t>Самоуправством, признается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w:t>
      </w:r>
    </w:p>
    <w:p w:rsidR="00372975" w:rsidRPr="00372975" w:rsidRDefault="00372975" w:rsidP="004027E5">
      <w:pPr>
        <w:spacing w:after="0" w:line="240" w:lineRule="auto"/>
        <w:ind w:firstLine="709"/>
        <w:jc w:val="both"/>
        <w:rPr>
          <w:rFonts w:ascii="Times New Roman" w:hAnsi="Times New Roman" w:cs="Times New Roman"/>
          <w:sz w:val="28"/>
          <w:szCs w:val="28"/>
          <w:shd w:val="clear" w:color="auto" w:fill="FFFFFF"/>
        </w:rPr>
      </w:pPr>
      <w:r w:rsidRPr="00372975">
        <w:rPr>
          <w:rFonts w:ascii="Times New Roman" w:hAnsi="Times New Roman" w:cs="Times New Roman"/>
          <w:sz w:val="28"/>
          <w:szCs w:val="28"/>
          <w:shd w:val="clear" w:color="auto" w:fill="FFFFFF"/>
        </w:rPr>
        <w:t>Действующим законодательством предусмотрена административная и уголовная от</w:t>
      </w:r>
      <w:r w:rsidR="001316AE">
        <w:rPr>
          <w:rFonts w:ascii="Times New Roman" w:hAnsi="Times New Roman" w:cs="Times New Roman"/>
          <w:sz w:val="28"/>
          <w:szCs w:val="28"/>
          <w:shd w:val="clear" w:color="auto" w:fill="FFFFFF"/>
        </w:rPr>
        <w:t>ветственность за самоуправство.</w:t>
      </w:r>
    </w:p>
    <w:p w:rsidR="00372975" w:rsidRDefault="00372975" w:rsidP="004027E5">
      <w:pPr>
        <w:spacing w:after="0" w:line="240" w:lineRule="auto"/>
        <w:ind w:firstLine="709"/>
        <w:jc w:val="both"/>
        <w:rPr>
          <w:rFonts w:ascii="Times New Roman" w:hAnsi="Times New Roman" w:cs="Times New Roman"/>
          <w:sz w:val="28"/>
          <w:szCs w:val="28"/>
          <w:shd w:val="clear" w:color="auto" w:fill="FFFFFF"/>
        </w:rPr>
      </w:pPr>
      <w:r w:rsidRPr="00372975">
        <w:rPr>
          <w:rFonts w:ascii="Times New Roman" w:hAnsi="Times New Roman" w:cs="Times New Roman"/>
          <w:sz w:val="28"/>
          <w:szCs w:val="28"/>
          <w:shd w:val="clear" w:color="auto" w:fill="FFFFFF"/>
        </w:rPr>
        <w:t>В случае если самоуправные действия не причинили существенного вреда гражданам или юридическим лицам за них предусмотрена ответственность по ст.</w:t>
      </w:r>
      <w:r w:rsidR="001316AE">
        <w:rPr>
          <w:rFonts w:ascii="Times New Roman" w:hAnsi="Times New Roman" w:cs="Times New Roman"/>
          <w:sz w:val="28"/>
          <w:szCs w:val="28"/>
          <w:shd w:val="clear" w:color="auto" w:fill="FFFFFF"/>
        </w:rPr>
        <w:t> </w:t>
      </w:r>
      <w:r w:rsidRPr="00372975">
        <w:rPr>
          <w:rFonts w:ascii="Times New Roman" w:hAnsi="Times New Roman" w:cs="Times New Roman"/>
          <w:sz w:val="28"/>
          <w:szCs w:val="28"/>
          <w:shd w:val="clear" w:color="auto" w:fill="FFFFFF"/>
        </w:rPr>
        <w:t xml:space="preserve">19.1 Кодекса Российской Федерации об административных правонарушениях. Санкция данной статьи предусматривает возможность вынесения виновному лицу предупреждения или наложение административного штрафа на граждан в размере от ста до трехсот рублей, а на должностных лиц </w:t>
      </w:r>
      <w:r w:rsidR="001316AE">
        <w:rPr>
          <w:rFonts w:ascii="Times New Roman" w:hAnsi="Times New Roman" w:cs="Times New Roman"/>
          <w:sz w:val="28"/>
          <w:szCs w:val="28"/>
          <w:shd w:val="clear" w:color="auto" w:fill="FFFFFF"/>
        </w:rPr>
        <w:t>–</w:t>
      </w:r>
      <w:r w:rsidRPr="00372975">
        <w:rPr>
          <w:rFonts w:ascii="Times New Roman" w:hAnsi="Times New Roman" w:cs="Times New Roman"/>
          <w:sz w:val="28"/>
          <w:szCs w:val="28"/>
          <w:shd w:val="clear" w:color="auto" w:fill="FFFFFF"/>
        </w:rPr>
        <w:t xml:space="preserve"> от трехсот до пятисот рублей.</w:t>
      </w:r>
    </w:p>
    <w:p w:rsidR="00662386" w:rsidRPr="00662386" w:rsidRDefault="00662386" w:rsidP="0066238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Состав </w:t>
      </w:r>
      <w:r w:rsidRPr="00662386">
        <w:rPr>
          <w:rFonts w:ascii="Times New Roman" w:hAnsi="Times New Roman" w:cs="Times New Roman"/>
          <w:sz w:val="28"/>
          <w:szCs w:val="28"/>
          <w:shd w:val="clear" w:color="auto" w:fill="FFFFFF"/>
        </w:rPr>
        <w:t xml:space="preserve">данного правонарушения, к примеру, образуют действия гражданина, самовольно, вопреки установленному порядку, </w:t>
      </w:r>
      <w:r w:rsidR="00BB0084">
        <w:rPr>
          <w:rFonts w:ascii="Times New Roman" w:hAnsi="Times New Roman" w:cs="Times New Roman"/>
          <w:sz w:val="28"/>
          <w:szCs w:val="28"/>
          <w:shd w:val="clear" w:color="auto" w:fill="FFFFFF"/>
        </w:rPr>
        <w:t>установившего ограждения и шлагбаумы</w:t>
      </w:r>
      <w:r w:rsidRPr="00662386">
        <w:rPr>
          <w:rFonts w:ascii="Times New Roman" w:hAnsi="Times New Roman" w:cs="Times New Roman"/>
          <w:sz w:val="28"/>
          <w:szCs w:val="28"/>
          <w:shd w:val="clear" w:color="auto" w:fill="FFFFFF"/>
        </w:rPr>
        <w:t>, которые препятствуют свободному доступу смежных землепользователей, обладающих правом прохода и проезда</w:t>
      </w:r>
      <w:r w:rsidR="00BB0084">
        <w:rPr>
          <w:rFonts w:ascii="Times New Roman" w:hAnsi="Times New Roman" w:cs="Times New Roman"/>
          <w:sz w:val="28"/>
          <w:szCs w:val="28"/>
          <w:shd w:val="clear" w:color="auto" w:fill="FFFFFF"/>
        </w:rPr>
        <w:t>.</w:t>
      </w:r>
    </w:p>
    <w:p w:rsidR="00372975" w:rsidRDefault="00372975" w:rsidP="004027E5">
      <w:pPr>
        <w:spacing w:after="0" w:line="240" w:lineRule="auto"/>
        <w:ind w:firstLine="709"/>
        <w:jc w:val="both"/>
        <w:rPr>
          <w:rFonts w:ascii="Times New Roman" w:hAnsi="Times New Roman" w:cs="Times New Roman"/>
          <w:sz w:val="28"/>
          <w:szCs w:val="28"/>
          <w:shd w:val="clear" w:color="auto" w:fill="FFFFFF"/>
        </w:rPr>
      </w:pPr>
      <w:r w:rsidRPr="00372975">
        <w:rPr>
          <w:rFonts w:ascii="Times New Roman" w:hAnsi="Times New Roman" w:cs="Times New Roman"/>
          <w:sz w:val="28"/>
          <w:szCs w:val="28"/>
          <w:shd w:val="clear" w:color="auto" w:fill="FFFFFF"/>
        </w:rPr>
        <w:t>В случае если в результате самоуправных действий, правомерность которых оспаривается организацией или гражданином, причинен существенный вред, ответственность наступает по ст.</w:t>
      </w:r>
      <w:r w:rsidR="00400177">
        <w:rPr>
          <w:rFonts w:ascii="Times New Roman" w:hAnsi="Times New Roman" w:cs="Times New Roman"/>
          <w:sz w:val="28"/>
          <w:szCs w:val="28"/>
          <w:shd w:val="clear" w:color="auto" w:fill="FFFFFF"/>
        </w:rPr>
        <w:t> </w:t>
      </w:r>
      <w:r w:rsidRPr="00372975">
        <w:rPr>
          <w:rFonts w:ascii="Times New Roman" w:hAnsi="Times New Roman" w:cs="Times New Roman"/>
          <w:sz w:val="28"/>
          <w:szCs w:val="28"/>
          <w:shd w:val="clear" w:color="auto" w:fill="FFFFFF"/>
        </w:rPr>
        <w:t xml:space="preserve">330 Уголовного кодекса Российской Федерации. </w:t>
      </w:r>
      <w:proofErr w:type="gramStart"/>
      <w:r w:rsidRPr="00372975">
        <w:rPr>
          <w:rFonts w:ascii="Times New Roman" w:hAnsi="Times New Roman" w:cs="Times New Roman"/>
          <w:sz w:val="28"/>
          <w:szCs w:val="28"/>
          <w:shd w:val="clear" w:color="auto" w:fill="FFFFFF"/>
        </w:rPr>
        <w:t>Санкция данной статьи предусматривает возможн</w:t>
      </w:r>
      <w:r w:rsidR="00400177">
        <w:rPr>
          <w:rFonts w:ascii="Times New Roman" w:hAnsi="Times New Roman" w:cs="Times New Roman"/>
          <w:sz w:val="28"/>
          <w:szCs w:val="28"/>
          <w:shd w:val="clear" w:color="auto" w:fill="FFFFFF"/>
        </w:rPr>
        <w:t>ость наложения на виновное лицо</w:t>
      </w:r>
      <w:r w:rsidRPr="00372975">
        <w:rPr>
          <w:rFonts w:ascii="Times New Roman" w:hAnsi="Times New Roman" w:cs="Times New Roman"/>
          <w:sz w:val="28"/>
          <w:szCs w:val="28"/>
          <w:shd w:val="clear" w:color="auto" w:fill="FFFFFF"/>
        </w:rPr>
        <w:t xml:space="preserve"> штрафа в размере до восьмидесяти тысяч рублей или в размере заработной платы или иного дохода за период до шести месяцев, либо обязательные работы на срок до четырехсот восьмидесяти часов, либо исправительные работы на срок до двух лет, либо арест на срок до шести месяцев.</w:t>
      </w:r>
      <w:proofErr w:type="gramEnd"/>
      <w:r w:rsidRPr="00372975">
        <w:rPr>
          <w:rFonts w:ascii="Times New Roman" w:hAnsi="Times New Roman" w:cs="Times New Roman"/>
          <w:sz w:val="28"/>
          <w:szCs w:val="28"/>
          <w:shd w:val="clear" w:color="auto" w:fill="FFFFFF"/>
        </w:rPr>
        <w:t xml:space="preserve"> </w:t>
      </w:r>
      <w:proofErr w:type="gramStart"/>
      <w:r w:rsidRPr="00372975">
        <w:rPr>
          <w:rFonts w:ascii="Times New Roman" w:hAnsi="Times New Roman" w:cs="Times New Roman"/>
          <w:sz w:val="28"/>
          <w:szCs w:val="28"/>
          <w:shd w:val="clear" w:color="auto" w:fill="FFFFFF"/>
        </w:rPr>
        <w:t>В случае если указанное преступление совершено с применением насилия или с угрозой его применения ответственность наступает по ч.</w:t>
      </w:r>
      <w:r w:rsidR="00400177">
        <w:rPr>
          <w:rFonts w:ascii="Times New Roman" w:hAnsi="Times New Roman" w:cs="Times New Roman"/>
          <w:sz w:val="28"/>
          <w:szCs w:val="28"/>
          <w:shd w:val="clear" w:color="auto" w:fill="FFFFFF"/>
        </w:rPr>
        <w:t> </w:t>
      </w:r>
      <w:r w:rsidRPr="00372975">
        <w:rPr>
          <w:rFonts w:ascii="Times New Roman" w:hAnsi="Times New Roman" w:cs="Times New Roman"/>
          <w:sz w:val="28"/>
          <w:szCs w:val="28"/>
          <w:shd w:val="clear" w:color="auto" w:fill="FFFFFF"/>
        </w:rPr>
        <w:t>2 ст.</w:t>
      </w:r>
      <w:r w:rsidR="00400177">
        <w:rPr>
          <w:rFonts w:ascii="Times New Roman" w:hAnsi="Times New Roman" w:cs="Times New Roman"/>
          <w:sz w:val="28"/>
          <w:szCs w:val="28"/>
          <w:shd w:val="clear" w:color="auto" w:fill="FFFFFF"/>
        </w:rPr>
        <w:t> </w:t>
      </w:r>
      <w:r w:rsidRPr="00372975">
        <w:rPr>
          <w:rFonts w:ascii="Times New Roman" w:hAnsi="Times New Roman" w:cs="Times New Roman"/>
          <w:sz w:val="28"/>
          <w:szCs w:val="28"/>
          <w:shd w:val="clear" w:color="auto" w:fill="FFFFFF"/>
        </w:rPr>
        <w:t>330 Уголовного кодекса Российской Федерации, санкция которой предусматривает наказание в виде принудительных работ на срок до пяти лет, либо арест на срок до шести месяцев, либо лишение свободы на срок до пяти лет.</w:t>
      </w:r>
      <w:proofErr w:type="gramEnd"/>
    </w:p>
    <w:p w:rsidR="009D0EEB" w:rsidRPr="009D0EEB" w:rsidRDefault="009D0EEB" w:rsidP="009D0EE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Например, </w:t>
      </w:r>
      <w:r w:rsidRPr="009D0EEB">
        <w:rPr>
          <w:rFonts w:ascii="Times New Roman" w:hAnsi="Times New Roman" w:cs="Times New Roman"/>
          <w:sz w:val="28"/>
          <w:szCs w:val="28"/>
          <w:shd w:val="clear" w:color="auto" w:fill="FFFFFF"/>
        </w:rPr>
        <w:t xml:space="preserve">гражданин занял </w:t>
      </w:r>
      <w:r w:rsidR="007F4531">
        <w:rPr>
          <w:rFonts w:ascii="Times New Roman" w:hAnsi="Times New Roman" w:cs="Times New Roman"/>
          <w:sz w:val="28"/>
          <w:szCs w:val="28"/>
          <w:shd w:val="clear" w:color="auto" w:fill="FFFFFF"/>
        </w:rPr>
        <w:t>своему товарищу</w:t>
      </w:r>
      <w:r w:rsidRPr="009D0EEB">
        <w:rPr>
          <w:rFonts w:ascii="Times New Roman" w:hAnsi="Times New Roman" w:cs="Times New Roman"/>
          <w:sz w:val="28"/>
          <w:szCs w:val="28"/>
          <w:shd w:val="clear" w:color="auto" w:fill="FFFFFF"/>
        </w:rPr>
        <w:t xml:space="preserve"> определенную сумму денег, которые последний не вернул в ранее оговоренные сроки. Поэтому заимодавец принял решение вернуть свой долг путем самостоятельного захвата какого-</w:t>
      </w:r>
      <w:r>
        <w:rPr>
          <w:rFonts w:ascii="Times New Roman" w:hAnsi="Times New Roman" w:cs="Times New Roman"/>
          <w:sz w:val="28"/>
          <w:szCs w:val="28"/>
          <w:shd w:val="clear" w:color="auto" w:fill="FFFFFF"/>
        </w:rPr>
        <w:t>либо</w:t>
      </w:r>
      <w:r w:rsidRPr="009D0EEB">
        <w:rPr>
          <w:rFonts w:ascii="Times New Roman" w:hAnsi="Times New Roman" w:cs="Times New Roman"/>
          <w:sz w:val="28"/>
          <w:szCs w:val="28"/>
          <w:shd w:val="clear" w:color="auto" w:fill="FFFFFF"/>
        </w:rPr>
        <w:t xml:space="preserve"> имущества должника. Такое действие противозаконное и подпадает под ст.</w:t>
      </w:r>
      <w:r w:rsidR="007F4531">
        <w:rPr>
          <w:rFonts w:ascii="Times New Roman" w:hAnsi="Times New Roman" w:cs="Times New Roman"/>
          <w:sz w:val="28"/>
          <w:szCs w:val="28"/>
          <w:shd w:val="clear" w:color="auto" w:fill="FFFFFF"/>
        </w:rPr>
        <w:t> </w:t>
      </w:r>
      <w:r w:rsidRPr="009D0EEB">
        <w:rPr>
          <w:rFonts w:ascii="Times New Roman" w:hAnsi="Times New Roman" w:cs="Times New Roman"/>
          <w:sz w:val="28"/>
          <w:szCs w:val="28"/>
          <w:shd w:val="clear" w:color="auto" w:fill="FFFFFF"/>
        </w:rPr>
        <w:t xml:space="preserve">330 </w:t>
      </w:r>
      <w:r w:rsidR="007F4531" w:rsidRPr="00372975">
        <w:rPr>
          <w:rFonts w:ascii="Times New Roman" w:hAnsi="Times New Roman" w:cs="Times New Roman"/>
          <w:sz w:val="28"/>
          <w:szCs w:val="28"/>
          <w:shd w:val="clear" w:color="auto" w:fill="FFFFFF"/>
        </w:rPr>
        <w:t>Уголовного кодекса Российской Федерации</w:t>
      </w:r>
      <w:r w:rsidR="007F4531">
        <w:rPr>
          <w:rFonts w:ascii="Times New Roman" w:hAnsi="Times New Roman" w:cs="Times New Roman"/>
          <w:sz w:val="28"/>
          <w:szCs w:val="28"/>
          <w:shd w:val="clear" w:color="auto" w:fill="FFFFFF"/>
        </w:rPr>
        <w:t>.</w:t>
      </w:r>
    </w:p>
    <w:p w:rsidR="001906A3" w:rsidRDefault="001906A3" w:rsidP="00856079">
      <w:pPr>
        <w:spacing w:after="0" w:line="240" w:lineRule="auto"/>
        <w:ind w:firstLine="709"/>
        <w:jc w:val="both"/>
        <w:rPr>
          <w:rFonts w:ascii="Times New Roman" w:hAnsi="Times New Roman" w:cs="Times New Roman"/>
          <w:sz w:val="28"/>
          <w:szCs w:val="28"/>
          <w:shd w:val="clear" w:color="auto" w:fill="FFFFFF"/>
        </w:rPr>
      </w:pPr>
    </w:p>
    <w:p w:rsidR="00C50442" w:rsidRPr="00F33982" w:rsidRDefault="003C0AA7" w:rsidP="003C0AA7">
      <w:pPr>
        <w:tabs>
          <w:tab w:val="left" w:pos="7088"/>
        </w:tabs>
        <w:spacing w:after="0" w:line="240" w:lineRule="exact"/>
        <w:jc w:val="both"/>
        <w:rPr>
          <w:rFonts w:ascii="Times New Roman" w:hAnsi="Times New Roman" w:cs="Times New Roman"/>
          <w:sz w:val="27"/>
          <w:szCs w:val="27"/>
        </w:rPr>
      </w:pPr>
      <w:r>
        <w:rPr>
          <w:rFonts w:ascii="Times New Roman" w:eastAsia="Times New Roman" w:hAnsi="Times New Roman" w:cs="Times New Roman"/>
          <w:sz w:val="28"/>
          <w:szCs w:val="28"/>
          <w:lang w:eastAsia="en-US"/>
        </w:rPr>
        <w:t xml:space="preserve">Помощник прокурора </w:t>
      </w:r>
      <w:r w:rsidR="00C50442" w:rsidRPr="005A7D5A">
        <w:rPr>
          <w:rFonts w:ascii="Times New Roman" w:eastAsia="Times New Roman" w:hAnsi="Times New Roman" w:cs="Times New Roman"/>
          <w:sz w:val="28"/>
          <w:szCs w:val="28"/>
          <w:lang w:eastAsia="en-US"/>
        </w:rPr>
        <w:t>района</w:t>
      </w:r>
      <w:r>
        <w:rPr>
          <w:rFonts w:ascii="Times New Roman" w:eastAsia="Times New Roman" w:hAnsi="Times New Roman" w:cs="Times New Roman"/>
          <w:sz w:val="28"/>
          <w:szCs w:val="28"/>
          <w:lang w:eastAsia="en-US"/>
        </w:rPr>
        <w:tab/>
        <w:t xml:space="preserve">А.А. </w:t>
      </w:r>
      <w:proofErr w:type="spellStart"/>
      <w:r>
        <w:rPr>
          <w:rFonts w:ascii="Times New Roman" w:eastAsia="Times New Roman" w:hAnsi="Times New Roman" w:cs="Times New Roman"/>
          <w:sz w:val="28"/>
          <w:szCs w:val="28"/>
          <w:lang w:eastAsia="en-US"/>
        </w:rPr>
        <w:t>Кухливский</w:t>
      </w:r>
      <w:proofErr w:type="spellEnd"/>
    </w:p>
    <w:sectPr w:rsidR="00C50442" w:rsidRPr="00F33982" w:rsidSect="005A7D5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28" w:rsidRDefault="006A4A28" w:rsidP="005A1C70">
      <w:pPr>
        <w:spacing w:after="0" w:line="240" w:lineRule="auto"/>
      </w:pPr>
      <w:r>
        <w:separator/>
      </w:r>
    </w:p>
  </w:endnote>
  <w:endnote w:type="continuationSeparator" w:id="0">
    <w:p w:rsidR="006A4A28" w:rsidRDefault="006A4A28" w:rsidP="005A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28" w:rsidRDefault="006A4A28" w:rsidP="005A1C70">
      <w:pPr>
        <w:spacing w:after="0" w:line="240" w:lineRule="auto"/>
      </w:pPr>
      <w:r>
        <w:separator/>
      </w:r>
    </w:p>
  </w:footnote>
  <w:footnote w:type="continuationSeparator" w:id="0">
    <w:p w:rsidR="006A4A28" w:rsidRDefault="006A4A28" w:rsidP="005A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C" w:rsidRDefault="00564DAC">
    <w:pPr>
      <w:pStyle w:val="a5"/>
      <w:jc w:val="center"/>
    </w:pPr>
    <w:r>
      <w:t>2</w:t>
    </w:r>
  </w:p>
  <w:p w:rsidR="00564DAC" w:rsidRDefault="00564D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207F"/>
    <w:multiLevelType w:val="hybridMultilevel"/>
    <w:tmpl w:val="596C2110"/>
    <w:lvl w:ilvl="0" w:tplc="18D60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3839CD"/>
    <w:multiLevelType w:val="hybridMultilevel"/>
    <w:tmpl w:val="0ECE715A"/>
    <w:lvl w:ilvl="0" w:tplc="2D3E0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A0"/>
    <w:rsid w:val="00000667"/>
    <w:rsid w:val="00002AF8"/>
    <w:rsid w:val="00011AC4"/>
    <w:rsid w:val="00022ADC"/>
    <w:rsid w:val="00025354"/>
    <w:rsid w:val="00027747"/>
    <w:rsid w:val="00030267"/>
    <w:rsid w:val="00033F88"/>
    <w:rsid w:val="00037FB3"/>
    <w:rsid w:val="00044C28"/>
    <w:rsid w:val="0006172D"/>
    <w:rsid w:val="00064519"/>
    <w:rsid w:val="0007699E"/>
    <w:rsid w:val="000A3ABC"/>
    <w:rsid w:val="000C4D4F"/>
    <w:rsid w:val="000D1DCE"/>
    <w:rsid w:val="000F0CB5"/>
    <w:rsid w:val="00101780"/>
    <w:rsid w:val="00111184"/>
    <w:rsid w:val="00113502"/>
    <w:rsid w:val="00114019"/>
    <w:rsid w:val="0011428B"/>
    <w:rsid w:val="0011431E"/>
    <w:rsid w:val="0013137E"/>
    <w:rsid w:val="001316AE"/>
    <w:rsid w:val="00133F20"/>
    <w:rsid w:val="00143BD6"/>
    <w:rsid w:val="00145493"/>
    <w:rsid w:val="00173CD0"/>
    <w:rsid w:val="00183466"/>
    <w:rsid w:val="001906A3"/>
    <w:rsid w:val="001908FF"/>
    <w:rsid w:val="001909C4"/>
    <w:rsid w:val="0019324A"/>
    <w:rsid w:val="001C5F8D"/>
    <w:rsid w:val="001D6DC9"/>
    <w:rsid w:val="001D7685"/>
    <w:rsid w:val="001E4320"/>
    <w:rsid w:val="001E4714"/>
    <w:rsid w:val="001E4F02"/>
    <w:rsid w:val="001F29E7"/>
    <w:rsid w:val="00205758"/>
    <w:rsid w:val="00206CA0"/>
    <w:rsid w:val="002074B5"/>
    <w:rsid w:val="00211A27"/>
    <w:rsid w:val="00216CF6"/>
    <w:rsid w:val="00235915"/>
    <w:rsid w:val="00236F6F"/>
    <w:rsid w:val="00253090"/>
    <w:rsid w:val="00263734"/>
    <w:rsid w:val="00275507"/>
    <w:rsid w:val="00292A50"/>
    <w:rsid w:val="002A4D48"/>
    <w:rsid w:val="002A5DBC"/>
    <w:rsid w:val="002B187F"/>
    <w:rsid w:val="002C1425"/>
    <w:rsid w:val="002C1B0B"/>
    <w:rsid w:val="002C28F9"/>
    <w:rsid w:val="002C4602"/>
    <w:rsid w:val="002C744D"/>
    <w:rsid w:val="002D0669"/>
    <w:rsid w:val="002D073B"/>
    <w:rsid w:val="002E591E"/>
    <w:rsid w:val="002F143E"/>
    <w:rsid w:val="002F3E46"/>
    <w:rsid w:val="0030131E"/>
    <w:rsid w:val="003123FE"/>
    <w:rsid w:val="003231BC"/>
    <w:rsid w:val="00332D18"/>
    <w:rsid w:val="00332F4A"/>
    <w:rsid w:val="00345C4D"/>
    <w:rsid w:val="0035124E"/>
    <w:rsid w:val="00351455"/>
    <w:rsid w:val="0035748E"/>
    <w:rsid w:val="00372975"/>
    <w:rsid w:val="00374570"/>
    <w:rsid w:val="003756E2"/>
    <w:rsid w:val="00386518"/>
    <w:rsid w:val="00392174"/>
    <w:rsid w:val="003A6642"/>
    <w:rsid w:val="003C0AA7"/>
    <w:rsid w:val="003D4089"/>
    <w:rsid w:val="003E3497"/>
    <w:rsid w:val="003E7DD8"/>
    <w:rsid w:val="003F065B"/>
    <w:rsid w:val="003F3374"/>
    <w:rsid w:val="00400177"/>
    <w:rsid w:val="004027E5"/>
    <w:rsid w:val="0041586E"/>
    <w:rsid w:val="004223A1"/>
    <w:rsid w:val="00422A7A"/>
    <w:rsid w:val="00423C8E"/>
    <w:rsid w:val="00450152"/>
    <w:rsid w:val="004522EC"/>
    <w:rsid w:val="004671AA"/>
    <w:rsid w:val="00467B92"/>
    <w:rsid w:val="004808C6"/>
    <w:rsid w:val="00484460"/>
    <w:rsid w:val="004857C0"/>
    <w:rsid w:val="0049312D"/>
    <w:rsid w:val="004A7D04"/>
    <w:rsid w:val="004B7659"/>
    <w:rsid w:val="004C72AE"/>
    <w:rsid w:val="004C7B98"/>
    <w:rsid w:val="004D7116"/>
    <w:rsid w:val="004D7535"/>
    <w:rsid w:val="004D7DB5"/>
    <w:rsid w:val="004F21A7"/>
    <w:rsid w:val="00505E92"/>
    <w:rsid w:val="00517E06"/>
    <w:rsid w:val="00533138"/>
    <w:rsid w:val="00541B14"/>
    <w:rsid w:val="00542984"/>
    <w:rsid w:val="005507E9"/>
    <w:rsid w:val="00550A62"/>
    <w:rsid w:val="00563E37"/>
    <w:rsid w:val="00564DAC"/>
    <w:rsid w:val="00571E73"/>
    <w:rsid w:val="00574F73"/>
    <w:rsid w:val="00576B98"/>
    <w:rsid w:val="0058547C"/>
    <w:rsid w:val="005A1C70"/>
    <w:rsid w:val="005A7D5A"/>
    <w:rsid w:val="005B4928"/>
    <w:rsid w:val="005B7A5E"/>
    <w:rsid w:val="005E036F"/>
    <w:rsid w:val="005F39C8"/>
    <w:rsid w:val="005F7FCC"/>
    <w:rsid w:val="006053D8"/>
    <w:rsid w:val="00614C92"/>
    <w:rsid w:val="006208D5"/>
    <w:rsid w:val="00622566"/>
    <w:rsid w:val="0062476E"/>
    <w:rsid w:val="00627DB9"/>
    <w:rsid w:val="00636427"/>
    <w:rsid w:val="00642A0E"/>
    <w:rsid w:val="006445CB"/>
    <w:rsid w:val="00650D6C"/>
    <w:rsid w:val="00662386"/>
    <w:rsid w:val="0066739D"/>
    <w:rsid w:val="006901FE"/>
    <w:rsid w:val="0069384D"/>
    <w:rsid w:val="00694409"/>
    <w:rsid w:val="006A4A28"/>
    <w:rsid w:val="006A7AE3"/>
    <w:rsid w:val="006C0098"/>
    <w:rsid w:val="006D655B"/>
    <w:rsid w:val="006E18FB"/>
    <w:rsid w:val="006F2B60"/>
    <w:rsid w:val="006F5B1D"/>
    <w:rsid w:val="0072671C"/>
    <w:rsid w:val="00743170"/>
    <w:rsid w:val="00764C9A"/>
    <w:rsid w:val="00770704"/>
    <w:rsid w:val="00774BC5"/>
    <w:rsid w:val="00774E77"/>
    <w:rsid w:val="00777692"/>
    <w:rsid w:val="00784C00"/>
    <w:rsid w:val="00786348"/>
    <w:rsid w:val="007916AA"/>
    <w:rsid w:val="00793A5D"/>
    <w:rsid w:val="007A2A00"/>
    <w:rsid w:val="007D3471"/>
    <w:rsid w:val="007F4531"/>
    <w:rsid w:val="007F7374"/>
    <w:rsid w:val="0080136C"/>
    <w:rsid w:val="00805C1D"/>
    <w:rsid w:val="00832888"/>
    <w:rsid w:val="008456DF"/>
    <w:rsid w:val="008473DB"/>
    <w:rsid w:val="00856079"/>
    <w:rsid w:val="008634A7"/>
    <w:rsid w:val="00864AA6"/>
    <w:rsid w:val="008703A0"/>
    <w:rsid w:val="008708A9"/>
    <w:rsid w:val="00875E82"/>
    <w:rsid w:val="00885112"/>
    <w:rsid w:val="00890FD8"/>
    <w:rsid w:val="008A3E91"/>
    <w:rsid w:val="008E1F0D"/>
    <w:rsid w:val="008E3911"/>
    <w:rsid w:val="008F272D"/>
    <w:rsid w:val="008F2DD5"/>
    <w:rsid w:val="008F38D8"/>
    <w:rsid w:val="00901BC4"/>
    <w:rsid w:val="00906977"/>
    <w:rsid w:val="009071D7"/>
    <w:rsid w:val="0092585F"/>
    <w:rsid w:val="00925B34"/>
    <w:rsid w:val="00932CDB"/>
    <w:rsid w:val="00935519"/>
    <w:rsid w:val="00936E79"/>
    <w:rsid w:val="00937300"/>
    <w:rsid w:val="009465DF"/>
    <w:rsid w:val="0096081F"/>
    <w:rsid w:val="009835AA"/>
    <w:rsid w:val="009846BB"/>
    <w:rsid w:val="009A2906"/>
    <w:rsid w:val="009A4179"/>
    <w:rsid w:val="009A5E3E"/>
    <w:rsid w:val="009A6A43"/>
    <w:rsid w:val="009B120B"/>
    <w:rsid w:val="009C1231"/>
    <w:rsid w:val="009D0EEB"/>
    <w:rsid w:val="009D4821"/>
    <w:rsid w:val="009D666E"/>
    <w:rsid w:val="009E05E7"/>
    <w:rsid w:val="009E3125"/>
    <w:rsid w:val="009E557C"/>
    <w:rsid w:val="009E5FB3"/>
    <w:rsid w:val="009E7FDE"/>
    <w:rsid w:val="009F3DB8"/>
    <w:rsid w:val="009F3FB7"/>
    <w:rsid w:val="009F76F8"/>
    <w:rsid w:val="009F7E13"/>
    <w:rsid w:val="00A019B3"/>
    <w:rsid w:val="00A07040"/>
    <w:rsid w:val="00A23FFE"/>
    <w:rsid w:val="00A256EA"/>
    <w:rsid w:val="00A57AB8"/>
    <w:rsid w:val="00A64482"/>
    <w:rsid w:val="00A74236"/>
    <w:rsid w:val="00A836F5"/>
    <w:rsid w:val="00A84E14"/>
    <w:rsid w:val="00A91CEA"/>
    <w:rsid w:val="00A958AA"/>
    <w:rsid w:val="00AB3522"/>
    <w:rsid w:val="00AB5449"/>
    <w:rsid w:val="00AB6905"/>
    <w:rsid w:val="00AD21F9"/>
    <w:rsid w:val="00AE7DA0"/>
    <w:rsid w:val="00AF33F3"/>
    <w:rsid w:val="00B02CA3"/>
    <w:rsid w:val="00B20F9D"/>
    <w:rsid w:val="00B22EA0"/>
    <w:rsid w:val="00B31957"/>
    <w:rsid w:val="00B55B57"/>
    <w:rsid w:val="00B6521A"/>
    <w:rsid w:val="00B73B7D"/>
    <w:rsid w:val="00B77A5E"/>
    <w:rsid w:val="00BA4DAF"/>
    <w:rsid w:val="00BB0084"/>
    <w:rsid w:val="00BB2FBB"/>
    <w:rsid w:val="00BB7E0D"/>
    <w:rsid w:val="00BC783B"/>
    <w:rsid w:val="00BE3BAE"/>
    <w:rsid w:val="00BE4339"/>
    <w:rsid w:val="00BE46B1"/>
    <w:rsid w:val="00BE571B"/>
    <w:rsid w:val="00BE72E4"/>
    <w:rsid w:val="00BE735F"/>
    <w:rsid w:val="00BF0A00"/>
    <w:rsid w:val="00C02431"/>
    <w:rsid w:val="00C0631C"/>
    <w:rsid w:val="00C15502"/>
    <w:rsid w:val="00C24795"/>
    <w:rsid w:val="00C255B0"/>
    <w:rsid w:val="00C40690"/>
    <w:rsid w:val="00C44837"/>
    <w:rsid w:val="00C46BEE"/>
    <w:rsid w:val="00C50442"/>
    <w:rsid w:val="00C56298"/>
    <w:rsid w:val="00C63DD9"/>
    <w:rsid w:val="00C65F62"/>
    <w:rsid w:val="00C75834"/>
    <w:rsid w:val="00C85BE1"/>
    <w:rsid w:val="00C92BF6"/>
    <w:rsid w:val="00C92ECA"/>
    <w:rsid w:val="00C96F9F"/>
    <w:rsid w:val="00CB1CB7"/>
    <w:rsid w:val="00CB2B75"/>
    <w:rsid w:val="00CC68E5"/>
    <w:rsid w:val="00CD46F5"/>
    <w:rsid w:val="00CD48E1"/>
    <w:rsid w:val="00D036A7"/>
    <w:rsid w:val="00D079F6"/>
    <w:rsid w:val="00D1634A"/>
    <w:rsid w:val="00D270A6"/>
    <w:rsid w:val="00D278C2"/>
    <w:rsid w:val="00D31C7B"/>
    <w:rsid w:val="00D40F50"/>
    <w:rsid w:val="00D440EE"/>
    <w:rsid w:val="00D457C0"/>
    <w:rsid w:val="00D51E1F"/>
    <w:rsid w:val="00D6147C"/>
    <w:rsid w:val="00D64633"/>
    <w:rsid w:val="00D6697C"/>
    <w:rsid w:val="00D86AB2"/>
    <w:rsid w:val="00DA7FA7"/>
    <w:rsid w:val="00DB1320"/>
    <w:rsid w:val="00DB38CB"/>
    <w:rsid w:val="00DC2C4D"/>
    <w:rsid w:val="00DC457D"/>
    <w:rsid w:val="00DC6364"/>
    <w:rsid w:val="00DD104F"/>
    <w:rsid w:val="00DD54AD"/>
    <w:rsid w:val="00DF067F"/>
    <w:rsid w:val="00DF5D79"/>
    <w:rsid w:val="00E0232A"/>
    <w:rsid w:val="00E10B25"/>
    <w:rsid w:val="00E16B81"/>
    <w:rsid w:val="00E345FA"/>
    <w:rsid w:val="00E40ABF"/>
    <w:rsid w:val="00E4359F"/>
    <w:rsid w:val="00E45B0D"/>
    <w:rsid w:val="00E52D29"/>
    <w:rsid w:val="00E6137A"/>
    <w:rsid w:val="00E639C8"/>
    <w:rsid w:val="00E65815"/>
    <w:rsid w:val="00E95E35"/>
    <w:rsid w:val="00EA1D0B"/>
    <w:rsid w:val="00EA6783"/>
    <w:rsid w:val="00EB7F7B"/>
    <w:rsid w:val="00EC3994"/>
    <w:rsid w:val="00EC3C2F"/>
    <w:rsid w:val="00EC6783"/>
    <w:rsid w:val="00EC74F5"/>
    <w:rsid w:val="00ED24F3"/>
    <w:rsid w:val="00EF488C"/>
    <w:rsid w:val="00F03565"/>
    <w:rsid w:val="00F16168"/>
    <w:rsid w:val="00F17C85"/>
    <w:rsid w:val="00F27DF4"/>
    <w:rsid w:val="00F30FED"/>
    <w:rsid w:val="00F33982"/>
    <w:rsid w:val="00F350FA"/>
    <w:rsid w:val="00F63400"/>
    <w:rsid w:val="00F65981"/>
    <w:rsid w:val="00F84A16"/>
    <w:rsid w:val="00F85563"/>
    <w:rsid w:val="00F87604"/>
    <w:rsid w:val="00F9106F"/>
    <w:rsid w:val="00F912B6"/>
    <w:rsid w:val="00F91DC3"/>
    <w:rsid w:val="00F92942"/>
    <w:rsid w:val="00F936B3"/>
    <w:rsid w:val="00F93E61"/>
    <w:rsid w:val="00F94EAA"/>
    <w:rsid w:val="00FA7D0F"/>
    <w:rsid w:val="00FB3335"/>
    <w:rsid w:val="00FC3439"/>
    <w:rsid w:val="00FC4ECF"/>
    <w:rsid w:val="00FC5CD5"/>
    <w:rsid w:val="00FD1AB6"/>
    <w:rsid w:val="00FF6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1"/>
    <w:basedOn w:val="a0"/>
    <w:rsid w:val="008703A0"/>
  </w:style>
  <w:style w:type="paragraph" w:styleId="a3">
    <w:name w:val="Normal (Web)"/>
    <w:basedOn w:val="a"/>
    <w:uiPriority w:val="99"/>
    <w:semiHidden/>
    <w:unhideWhenUsed/>
    <w:rsid w:val="008703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03A0"/>
    <w:rPr>
      <w:color w:val="0000FF"/>
      <w:u w:val="single"/>
    </w:rPr>
  </w:style>
  <w:style w:type="character" w:customStyle="1" w:styleId="apple-converted-space">
    <w:name w:val="apple-converted-space"/>
    <w:basedOn w:val="a0"/>
    <w:rsid w:val="008703A0"/>
  </w:style>
  <w:style w:type="character" w:customStyle="1" w:styleId="20">
    <w:name w:val="Заголовок 2 Знак"/>
    <w:basedOn w:val="a0"/>
    <w:link w:val="2"/>
    <w:uiPriority w:val="9"/>
    <w:rsid w:val="008703A0"/>
    <w:rPr>
      <w:rFonts w:ascii="Times New Roman" w:eastAsia="Times New Roman" w:hAnsi="Times New Roman" w:cs="Times New Roman"/>
      <w:b/>
      <w:bCs/>
      <w:sz w:val="36"/>
      <w:szCs w:val="36"/>
    </w:rPr>
  </w:style>
  <w:style w:type="paragraph" w:styleId="a5">
    <w:name w:val="header"/>
    <w:basedOn w:val="a"/>
    <w:link w:val="a6"/>
    <w:uiPriority w:val="99"/>
    <w:unhideWhenUsed/>
    <w:rsid w:val="005A1C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C70"/>
  </w:style>
  <w:style w:type="paragraph" w:styleId="a7">
    <w:name w:val="footer"/>
    <w:basedOn w:val="a"/>
    <w:link w:val="a8"/>
    <w:uiPriority w:val="99"/>
    <w:unhideWhenUsed/>
    <w:rsid w:val="005A1C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C70"/>
  </w:style>
  <w:style w:type="paragraph" w:styleId="a9">
    <w:name w:val="Balloon Text"/>
    <w:basedOn w:val="a"/>
    <w:link w:val="aa"/>
    <w:uiPriority w:val="99"/>
    <w:semiHidden/>
    <w:unhideWhenUsed/>
    <w:rsid w:val="00BE3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BAE"/>
    <w:rPr>
      <w:rFonts w:ascii="Tahoma" w:hAnsi="Tahoma" w:cs="Tahoma"/>
      <w:sz w:val="16"/>
      <w:szCs w:val="16"/>
    </w:rPr>
  </w:style>
  <w:style w:type="paragraph" w:styleId="ab">
    <w:name w:val="List Paragraph"/>
    <w:basedOn w:val="a"/>
    <w:uiPriority w:val="34"/>
    <w:qFormat/>
    <w:rsid w:val="00A256EA"/>
    <w:pPr>
      <w:ind w:left="720"/>
      <w:contextualSpacing/>
    </w:pPr>
  </w:style>
  <w:style w:type="table" w:styleId="ac">
    <w:name w:val="Table Grid"/>
    <w:basedOn w:val="a1"/>
    <w:uiPriority w:val="59"/>
    <w:rsid w:val="0054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10"/>
    <w:rsid w:val="00F84A16"/>
    <w:rPr>
      <w:rFonts w:ascii="Times New Roman" w:eastAsia="Times New Roman" w:hAnsi="Times New Roman" w:cs="Times New Roman"/>
      <w:shd w:val="clear" w:color="auto" w:fill="FFFFFF"/>
    </w:rPr>
  </w:style>
  <w:style w:type="paragraph" w:customStyle="1" w:styleId="10">
    <w:name w:val="Основной текст1"/>
    <w:basedOn w:val="a"/>
    <w:link w:val="ad"/>
    <w:rsid w:val="00F84A16"/>
    <w:pPr>
      <w:widowControl w:val="0"/>
      <w:shd w:val="clear" w:color="auto" w:fill="FFFFFF"/>
      <w:spacing w:after="0" w:line="240"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1"/>
    <w:basedOn w:val="a0"/>
    <w:rsid w:val="008703A0"/>
  </w:style>
  <w:style w:type="paragraph" w:styleId="a3">
    <w:name w:val="Normal (Web)"/>
    <w:basedOn w:val="a"/>
    <w:uiPriority w:val="99"/>
    <w:semiHidden/>
    <w:unhideWhenUsed/>
    <w:rsid w:val="008703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03A0"/>
    <w:rPr>
      <w:color w:val="0000FF"/>
      <w:u w:val="single"/>
    </w:rPr>
  </w:style>
  <w:style w:type="character" w:customStyle="1" w:styleId="apple-converted-space">
    <w:name w:val="apple-converted-space"/>
    <w:basedOn w:val="a0"/>
    <w:rsid w:val="008703A0"/>
  </w:style>
  <w:style w:type="character" w:customStyle="1" w:styleId="20">
    <w:name w:val="Заголовок 2 Знак"/>
    <w:basedOn w:val="a0"/>
    <w:link w:val="2"/>
    <w:uiPriority w:val="9"/>
    <w:rsid w:val="008703A0"/>
    <w:rPr>
      <w:rFonts w:ascii="Times New Roman" w:eastAsia="Times New Roman" w:hAnsi="Times New Roman" w:cs="Times New Roman"/>
      <w:b/>
      <w:bCs/>
      <w:sz w:val="36"/>
      <w:szCs w:val="36"/>
    </w:rPr>
  </w:style>
  <w:style w:type="paragraph" w:styleId="a5">
    <w:name w:val="header"/>
    <w:basedOn w:val="a"/>
    <w:link w:val="a6"/>
    <w:uiPriority w:val="99"/>
    <w:unhideWhenUsed/>
    <w:rsid w:val="005A1C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C70"/>
  </w:style>
  <w:style w:type="paragraph" w:styleId="a7">
    <w:name w:val="footer"/>
    <w:basedOn w:val="a"/>
    <w:link w:val="a8"/>
    <w:uiPriority w:val="99"/>
    <w:unhideWhenUsed/>
    <w:rsid w:val="005A1C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C70"/>
  </w:style>
  <w:style w:type="paragraph" w:styleId="a9">
    <w:name w:val="Balloon Text"/>
    <w:basedOn w:val="a"/>
    <w:link w:val="aa"/>
    <w:uiPriority w:val="99"/>
    <w:semiHidden/>
    <w:unhideWhenUsed/>
    <w:rsid w:val="00BE3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BAE"/>
    <w:rPr>
      <w:rFonts w:ascii="Tahoma" w:hAnsi="Tahoma" w:cs="Tahoma"/>
      <w:sz w:val="16"/>
      <w:szCs w:val="16"/>
    </w:rPr>
  </w:style>
  <w:style w:type="paragraph" w:styleId="ab">
    <w:name w:val="List Paragraph"/>
    <w:basedOn w:val="a"/>
    <w:uiPriority w:val="34"/>
    <w:qFormat/>
    <w:rsid w:val="00A256EA"/>
    <w:pPr>
      <w:ind w:left="720"/>
      <w:contextualSpacing/>
    </w:pPr>
  </w:style>
  <w:style w:type="table" w:styleId="ac">
    <w:name w:val="Table Grid"/>
    <w:basedOn w:val="a1"/>
    <w:uiPriority w:val="59"/>
    <w:rsid w:val="0054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10"/>
    <w:rsid w:val="00F84A16"/>
    <w:rPr>
      <w:rFonts w:ascii="Times New Roman" w:eastAsia="Times New Roman" w:hAnsi="Times New Roman" w:cs="Times New Roman"/>
      <w:shd w:val="clear" w:color="auto" w:fill="FFFFFF"/>
    </w:rPr>
  </w:style>
  <w:style w:type="paragraph" w:customStyle="1" w:styleId="10">
    <w:name w:val="Основной текст1"/>
    <w:basedOn w:val="a"/>
    <w:link w:val="ad"/>
    <w:rsid w:val="00F84A16"/>
    <w:pPr>
      <w:widowControl w:val="0"/>
      <w:shd w:val="clear" w:color="auto" w:fill="FFFFFF"/>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8957">
      <w:bodyDiv w:val="1"/>
      <w:marLeft w:val="0"/>
      <w:marRight w:val="0"/>
      <w:marTop w:val="0"/>
      <w:marBottom w:val="0"/>
      <w:divBdr>
        <w:top w:val="none" w:sz="0" w:space="0" w:color="auto"/>
        <w:left w:val="none" w:sz="0" w:space="0" w:color="auto"/>
        <w:bottom w:val="none" w:sz="0" w:space="0" w:color="auto"/>
        <w:right w:val="none" w:sz="0" w:space="0" w:color="auto"/>
      </w:divBdr>
    </w:div>
    <w:div w:id="362825087">
      <w:bodyDiv w:val="1"/>
      <w:marLeft w:val="0"/>
      <w:marRight w:val="0"/>
      <w:marTop w:val="0"/>
      <w:marBottom w:val="0"/>
      <w:divBdr>
        <w:top w:val="none" w:sz="0" w:space="0" w:color="auto"/>
        <w:left w:val="none" w:sz="0" w:space="0" w:color="auto"/>
        <w:bottom w:val="none" w:sz="0" w:space="0" w:color="auto"/>
        <w:right w:val="none" w:sz="0" w:space="0" w:color="auto"/>
      </w:divBdr>
      <w:divsChild>
        <w:div w:id="624888890">
          <w:marLeft w:val="0"/>
          <w:marRight w:val="0"/>
          <w:marTop w:val="0"/>
          <w:marBottom w:val="360"/>
          <w:divBdr>
            <w:top w:val="none" w:sz="0" w:space="0" w:color="auto"/>
            <w:left w:val="none" w:sz="0" w:space="0" w:color="auto"/>
            <w:bottom w:val="none" w:sz="0" w:space="0" w:color="auto"/>
            <w:right w:val="none" w:sz="0" w:space="0" w:color="auto"/>
          </w:divBdr>
        </w:div>
      </w:divsChild>
    </w:div>
    <w:div w:id="446655649">
      <w:bodyDiv w:val="1"/>
      <w:marLeft w:val="0"/>
      <w:marRight w:val="0"/>
      <w:marTop w:val="0"/>
      <w:marBottom w:val="0"/>
      <w:divBdr>
        <w:top w:val="none" w:sz="0" w:space="0" w:color="auto"/>
        <w:left w:val="none" w:sz="0" w:space="0" w:color="auto"/>
        <w:bottom w:val="none" w:sz="0" w:space="0" w:color="auto"/>
        <w:right w:val="none" w:sz="0" w:space="0" w:color="auto"/>
      </w:divBdr>
      <w:divsChild>
        <w:div w:id="898975510">
          <w:marLeft w:val="0"/>
          <w:marRight w:val="0"/>
          <w:marTop w:val="0"/>
          <w:marBottom w:val="0"/>
          <w:divBdr>
            <w:top w:val="none" w:sz="0" w:space="0" w:color="auto"/>
            <w:left w:val="none" w:sz="0" w:space="0" w:color="auto"/>
            <w:bottom w:val="none" w:sz="0" w:space="0" w:color="auto"/>
            <w:right w:val="none" w:sz="0" w:space="0" w:color="auto"/>
          </w:divBdr>
        </w:div>
        <w:div w:id="1036588743">
          <w:marLeft w:val="0"/>
          <w:marRight w:val="0"/>
          <w:marTop w:val="0"/>
          <w:marBottom w:val="0"/>
          <w:divBdr>
            <w:top w:val="none" w:sz="0" w:space="0" w:color="auto"/>
            <w:left w:val="none" w:sz="0" w:space="0" w:color="auto"/>
            <w:bottom w:val="none" w:sz="0" w:space="0" w:color="auto"/>
            <w:right w:val="none" w:sz="0" w:space="0" w:color="auto"/>
          </w:divBdr>
        </w:div>
        <w:div w:id="1845633187">
          <w:marLeft w:val="0"/>
          <w:marRight w:val="0"/>
          <w:marTop w:val="0"/>
          <w:marBottom w:val="0"/>
          <w:divBdr>
            <w:top w:val="none" w:sz="0" w:space="0" w:color="auto"/>
            <w:left w:val="none" w:sz="0" w:space="0" w:color="auto"/>
            <w:bottom w:val="none" w:sz="0" w:space="0" w:color="auto"/>
            <w:right w:val="none" w:sz="0" w:space="0" w:color="auto"/>
          </w:divBdr>
        </w:div>
        <w:div w:id="257909114">
          <w:marLeft w:val="0"/>
          <w:marRight w:val="0"/>
          <w:marTop w:val="0"/>
          <w:marBottom w:val="0"/>
          <w:divBdr>
            <w:top w:val="none" w:sz="0" w:space="0" w:color="auto"/>
            <w:left w:val="none" w:sz="0" w:space="0" w:color="auto"/>
            <w:bottom w:val="none" w:sz="0" w:space="0" w:color="auto"/>
            <w:right w:val="none" w:sz="0" w:space="0" w:color="auto"/>
          </w:divBdr>
        </w:div>
      </w:divsChild>
    </w:div>
    <w:div w:id="541407969">
      <w:bodyDiv w:val="1"/>
      <w:marLeft w:val="0"/>
      <w:marRight w:val="0"/>
      <w:marTop w:val="0"/>
      <w:marBottom w:val="0"/>
      <w:divBdr>
        <w:top w:val="none" w:sz="0" w:space="0" w:color="auto"/>
        <w:left w:val="none" w:sz="0" w:space="0" w:color="auto"/>
        <w:bottom w:val="none" w:sz="0" w:space="0" w:color="auto"/>
        <w:right w:val="none" w:sz="0" w:space="0" w:color="auto"/>
      </w:divBdr>
    </w:div>
    <w:div w:id="1031108992">
      <w:bodyDiv w:val="1"/>
      <w:marLeft w:val="0"/>
      <w:marRight w:val="0"/>
      <w:marTop w:val="0"/>
      <w:marBottom w:val="0"/>
      <w:divBdr>
        <w:top w:val="none" w:sz="0" w:space="0" w:color="auto"/>
        <w:left w:val="none" w:sz="0" w:space="0" w:color="auto"/>
        <w:bottom w:val="none" w:sz="0" w:space="0" w:color="auto"/>
        <w:right w:val="none" w:sz="0" w:space="0" w:color="auto"/>
      </w:divBdr>
    </w:div>
    <w:div w:id="1365330356">
      <w:bodyDiv w:val="1"/>
      <w:marLeft w:val="0"/>
      <w:marRight w:val="0"/>
      <w:marTop w:val="0"/>
      <w:marBottom w:val="0"/>
      <w:divBdr>
        <w:top w:val="none" w:sz="0" w:space="0" w:color="auto"/>
        <w:left w:val="none" w:sz="0" w:space="0" w:color="auto"/>
        <w:bottom w:val="none" w:sz="0" w:space="0" w:color="auto"/>
        <w:right w:val="none" w:sz="0" w:space="0" w:color="auto"/>
      </w:divBdr>
    </w:div>
    <w:div w:id="15475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KATERINA</cp:lastModifiedBy>
  <cp:revision>2</cp:revision>
  <cp:lastPrinted>2019-12-16T06:41:00Z</cp:lastPrinted>
  <dcterms:created xsi:type="dcterms:W3CDTF">2019-12-18T07:46:00Z</dcterms:created>
  <dcterms:modified xsi:type="dcterms:W3CDTF">2019-12-18T07:46:00Z</dcterms:modified>
</cp:coreProperties>
</file>