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0F" w:rsidRPr="00D2390F" w:rsidRDefault="00D2390F" w:rsidP="00D2390F">
      <w:pPr>
        <w:pBdr>
          <w:bottom w:val="single" w:sz="12" w:space="1" w:color="auto"/>
        </w:pBdr>
        <w:spacing w:line="276" w:lineRule="auto"/>
        <w:jc w:val="center"/>
        <w:rPr>
          <w:rFonts w:eastAsiaTheme="minorEastAsia"/>
          <w:b/>
          <w:sz w:val="28"/>
        </w:rPr>
      </w:pPr>
      <w:r w:rsidRPr="00D2390F">
        <w:rPr>
          <w:rFonts w:eastAsiaTheme="minorEastAsia"/>
          <w:b/>
          <w:sz w:val="28"/>
        </w:rPr>
        <w:t>Российская Федерация</w:t>
      </w:r>
      <w:r w:rsidRPr="00D2390F">
        <w:rPr>
          <w:rFonts w:eastAsiaTheme="minorEastAsia"/>
          <w:b/>
          <w:sz w:val="28"/>
        </w:rPr>
        <w:br/>
        <w:t>Иркутская область</w:t>
      </w:r>
      <w:r w:rsidRPr="00D2390F">
        <w:rPr>
          <w:rFonts w:eastAsiaTheme="minorEastAsia"/>
          <w:b/>
          <w:sz w:val="28"/>
        </w:rPr>
        <w:br/>
        <w:t>Нижнеилимский муниципальный район</w:t>
      </w:r>
      <w:r w:rsidRPr="00D2390F">
        <w:rPr>
          <w:rFonts w:eastAsiaTheme="minorEastAsia"/>
          <w:b/>
          <w:sz w:val="28"/>
        </w:rPr>
        <w:br/>
        <w:t>ДУМА ЯНГЕЛЕВСКОГО ГОРОДСКОГО ПОСЕЛЕНИЯ</w:t>
      </w:r>
    </w:p>
    <w:p w:rsidR="00CC7C23" w:rsidRDefault="00CC7C23" w:rsidP="00D2390F">
      <w:pPr>
        <w:tabs>
          <w:tab w:val="left" w:pos="4200"/>
        </w:tabs>
        <w:spacing w:line="276" w:lineRule="auto"/>
        <w:jc w:val="center"/>
        <w:rPr>
          <w:rFonts w:eastAsiaTheme="minorEastAsia"/>
          <w:b/>
          <w:sz w:val="28"/>
        </w:rPr>
      </w:pPr>
    </w:p>
    <w:p w:rsidR="00D2390F" w:rsidRPr="00D2390F" w:rsidRDefault="00D2390F" w:rsidP="00D2390F">
      <w:pPr>
        <w:tabs>
          <w:tab w:val="left" w:pos="4200"/>
        </w:tabs>
        <w:spacing w:line="276" w:lineRule="auto"/>
        <w:jc w:val="center"/>
        <w:rPr>
          <w:rFonts w:eastAsiaTheme="minorEastAsia"/>
          <w:b/>
          <w:sz w:val="28"/>
        </w:rPr>
      </w:pPr>
      <w:proofErr w:type="gramStart"/>
      <w:r w:rsidRPr="00D2390F">
        <w:rPr>
          <w:rFonts w:eastAsiaTheme="minorEastAsia"/>
          <w:b/>
          <w:sz w:val="28"/>
        </w:rPr>
        <w:t>Р</w:t>
      </w:r>
      <w:proofErr w:type="gramEnd"/>
      <w:r w:rsidRPr="00D2390F">
        <w:rPr>
          <w:rFonts w:eastAsiaTheme="minorEastAsia"/>
          <w:b/>
          <w:sz w:val="28"/>
        </w:rPr>
        <w:t xml:space="preserve"> Е Ш Е Н И Е</w:t>
      </w:r>
    </w:p>
    <w:p w:rsidR="00D2390F" w:rsidRPr="00D2390F" w:rsidRDefault="00D2390F" w:rsidP="00D2390F">
      <w:pPr>
        <w:tabs>
          <w:tab w:val="left" w:pos="4200"/>
        </w:tabs>
        <w:spacing w:line="276" w:lineRule="auto"/>
        <w:rPr>
          <w:rFonts w:eastAsiaTheme="minorEastAsia"/>
          <w:b/>
          <w:sz w:val="28"/>
        </w:rPr>
      </w:pPr>
    </w:p>
    <w:p w:rsidR="00D2390F" w:rsidRPr="00D2390F" w:rsidRDefault="00D2390F" w:rsidP="00D2390F">
      <w:pPr>
        <w:tabs>
          <w:tab w:val="left" w:pos="4200"/>
        </w:tabs>
        <w:spacing w:line="276" w:lineRule="auto"/>
        <w:rPr>
          <w:rFonts w:eastAsiaTheme="minorEastAsia"/>
          <w:b/>
          <w:sz w:val="28"/>
        </w:rPr>
      </w:pPr>
      <w:r w:rsidRPr="00D2390F">
        <w:rPr>
          <w:rFonts w:eastAsiaTheme="minorEastAsia"/>
          <w:b/>
          <w:sz w:val="28"/>
        </w:rPr>
        <w:t>от 20  сентября 2019 года №</w:t>
      </w:r>
      <w:r w:rsidR="008F08BD">
        <w:rPr>
          <w:rFonts w:eastAsiaTheme="minorEastAsia"/>
          <w:b/>
          <w:sz w:val="28"/>
        </w:rPr>
        <w:t xml:space="preserve"> 105</w:t>
      </w:r>
    </w:p>
    <w:p w:rsidR="00D2390F" w:rsidRPr="00D2390F" w:rsidRDefault="00D2390F" w:rsidP="00D2390F">
      <w:pPr>
        <w:tabs>
          <w:tab w:val="left" w:pos="4200"/>
        </w:tabs>
        <w:spacing w:line="276" w:lineRule="auto"/>
        <w:rPr>
          <w:rFonts w:eastAsiaTheme="minorEastAsia"/>
          <w:b/>
          <w:sz w:val="28"/>
        </w:rPr>
      </w:pPr>
      <w:proofErr w:type="spellStart"/>
      <w:r w:rsidRPr="00D2390F">
        <w:rPr>
          <w:rFonts w:eastAsiaTheme="minorEastAsia"/>
          <w:b/>
          <w:sz w:val="28"/>
        </w:rPr>
        <w:t>рп</w:t>
      </w:r>
      <w:proofErr w:type="spellEnd"/>
      <w:r w:rsidRPr="00D2390F">
        <w:rPr>
          <w:rFonts w:eastAsiaTheme="minorEastAsia"/>
          <w:b/>
          <w:sz w:val="28"/>
        </w:rPr>
        <w:t>. Янгель</w:t>
      </w:r>
    </w:p>
    <w:p w:rsidR="00D2390F" w:rsidRDefault="00D2390F" w:rsidP="00D2390F">
      <w:pPr>
        <w:rPr>
          <w:b/>
        </w:rPr>
      </w:pPr>
    </w:p>
    <w:p w:rsidR="00515D10" w:rsidRDefault="00515D10" w:rsidP="00515D10">
      <w:pPr>
        <w:rPr>
          <w:b/>
        </w:rPr>
      </w:pPr>
      <w:r>
        <w:rPr>
          <w:b/>
        </w:rPr>
        <w:t xml:space="preserve">Об утверждении Положения «Об оплате труда </w:t>
      </w:r>
    </w:p>
    <w:p w:rsidR="00515D10" w:rsidRDefault="00515D10" w:rsidP="00515D10">
      <w:pPr>
        <w:rPr>
          <w:b/>
        </w:rPr>
      </w:pPr>
      <w:r>
        <w:rPr>
          <w:b/>
        </w:rPr>
        <w:t>председателя Думы  Янгелевского городского поселения»</w:t>
      </w:r>
    </w:p>
    <w:p w:rsidR="00515D10" w:rsidRDefault="00515D10" w:rsidP="00515D10">
      <w:pPr>
        <w:ind w:firstLine="708"/>
        <w:jc w:val="both"/>
      </w:pPr>
    </w:p>
    <w:p w:rsidR="00515D10" w:rsidRDefault="00515D10" w:rsidP="00515D10">
      <w:pPr>
        <w:ind w:left="56" w:right="113" w:firstLine="708"/>
        <w:jc w:val="both"/>
      </w:pPr>
      <w:proofErr w:type="gramStart"/>
      <w:r>
        <w:t>В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w:t>
      </w:r>
      <w:proofErr w:type="gramEnd"/>
      <w:r>
        <w:t xml:space="preserve"> Иркутской области», Постановлением Правительства Иркутской области от 28.12.2017 года № 900-пп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муниципального образования «Янгелевское городское поселение»,  Дума  Янгелевского городского  поселения  Нижнеилимского района</w:t>
      </w:r>
    </w:p>
    <w:p w:rsidR="00515D10" w:rsidRDefault="00515D10" w:rsidP="00515D10">
      <w:pPr>
        <w:jc w:val="center"/>
        <w:rPr>
          <w:b/>
        </w:rPr>
      </w:pPr>
    </w:p>
    <w:p w:rsidR="00515D10" w:rsidRDefault="00515D10" w:rsidP="00515D10">
      <w:pPr>
        <w:jc w:val="center"/>
        <w:rPr>
          <w:b/>
        </w:rPr>
      </w:pPr>
      <w:r>
        <w:rPr>
          <w:b/>
        </w:rPr>
        <w:t>РЕШИЛА:</w:t>
      </w:r>
    </w:p>
    <w:p w:rsidR="00CC7C23" w:rsidRDefault="00CC7C23" w:rsidP="00515D10">
      <w:pPr>
        <w:jc w:val="center"/>
        <w:rPr>
          <w:b/>
        </w:rPr>
      </w:pPr>
      <w:bookmarkStart w:id="0" w:name="_GoBack"/>
      <w:bookmarkEnd w:id="0"/>
    </w:p>
    <w:p w:rsidR="00515D10" w:rsidRPr="00515D10" w:rsidRDefault="00515D10" w:rsidP="00515D10">
      <w:pPr>
        <w:pStyle w:val="a4"/>
        <w:numPr>
          <w:ilvl w:val="0"/>
          <w:numId w:val="9"/>
        </w:numPr>
        <w:ind w:left="426" w:hanging="426"/>
        <w:rPr>
          <w:b/>
        </w:rPr>
      </w:pPr>
      <w:r>
        <w:t>Решение №</w:t>
      </w:r>
      <w:r w:rsidR="00CC7C23">
        <w:t xml:space="preserve"> </w:t>
      </w:r>
      <w:r>
        <w:t>63 от 31.10.2018 года</w:t>
      </w:r>
      <w:proofErr w:type="gramStart"/>
      <w:r>
        <w:t xml:space="preserve"> </w:t>
      </w:r>
      <w:r w:rsidR="00CC7C23">
        <w:t xml:space="preserve"> </w:t>
      </w:r>
      <w:r>
        <w:t>О</w:t>
      </w:r>
      <w:proofErr w:type="gramEnd"/>
      <w:r>
        <w:t xml:space="preserve">б утверждении Положения «Об оплате труда </w:t>
      </w:r>
    </w:p>
    <w:p w:rsidR="00515D10" w:rsidRDefault="00515D10" w:rsidP="00515D10">
      <w:pPr>
        <w:jc w:val="both"/>
      </w:pPr>
      <w:r>
        <w:t>председателя Думы  Янгелевского городского поселения» считать утратившим силу.</w:t>
      </w:r>
    </w:p>
    <w:p w:rsidR="00515D10" w:rsidRDefault="00515D10" w:rsidP="00515D10">
      <w:pPr>
        <w:jc w:val="both"/>
      </w:pPr>
    </w:p>
    <w:p w:rsidR="00515D10" w:rsidRDefault="00515D10" w:rsidP="00515D10">
      <w:pPr>
        <w:pStyle w:val="a4"/>
        <w:numPr>
          <w:ilvl w:val="0"/>
          <w:numId w:val="5"/>
        </w:numPr>
        <w:ind w:left="426" w:hanging="426"/>
        <w:jc w:val="both"/>
      </w:pPr>
      <w:r>
        <w:t>Утвердить Положение об оплате труда  председате</w:t>
      </w:r>
      <w:r>
        <w:t>ля Думы Янгелевского городского</w:t>
      </w:r>
    </w:p>
    <w:p w:rsidR="00515D10" w:rsidRDefault="00515D10" w:rsidP="00515D10">
      <w:pPr>
        <w:jc w:val="both"/>
      </w:pPr>
      <w:r>
        <w:t>поселения Нижнеилимского района (Приложение № 1).</w:t>
      </w:r>
    </w:p>
    <w:p w:rsidR="00515D10" w:rsidRDefault="00515D10" w:rsidP="00515D10">
      <w:pPr>
        <w:pStyle w:val="a4"/>
        <w:jc w:val="both"/>
      </w:pPr>
    </w:p>
    <w:p w:rsidR="00515D10" w:rsidRDefault="00515D10" w:rsidP="00515D10">
      <w:pPr>
        <w:numPr>
          <w:ilvl w:val="0"/>
          <w:numId w:val="5"/>
        </w:numPr>
        <w:ind w:left="426" w:hanging="426"/>
        <w:jc w:val="both"/>
      </w:pPr>
      <w:r>
        <w:t>Данное Решение распространяется  на  правоотношения, возникшие с 01.07.2019 года.</w:t>
      </w:r>
    </w:p>
    <w:p w:rsidR="00515D10" w:rsidRDefault="00515D10" w:rsidP="00515D10">
      <w:pPr>
        <w:ind w:left="360"/>
        <w:jc w:val="both"/>
      </w:pPr>
    </w:p>
    <w:p w:rsidR="00515D10" w:rsidRDefault="00515D10" w:rsidP="00515D10">
      <w:pPr>
        <w:numPr>
          <w:ilvl w:val="0"/>
          <w:numId w:val="5"/>
        </w:numPr>
        <w:ind w:left="426" w:hanging="426"/>
        <w:jc w:val="both"/>
      </w:pPr>
      <w:r>
        <w:t xml:space="preserve">Опубликовать настоящее </w:t>
      </w:r>
      <w:r>
        <w:t>Решение Думы в периодическом издании Вести</w:t>
      </w:r>
      <w:r>
        <w:t xml:space="preserve"> Янгелевского городского поселения </w:t>
      </w:r>
      <w:r>
        <w:t xml:space="preserve"> </w:t>
      </w:r>
      <w:r>
        <w:t>и на официальном сайте Администрации Янгелевского городского поселения  Нижнеилимского района.</w:t>
      </w:r>
    </w:p>
    <w:p w:rsidR="00515D10" w:rsidRDefault="00515D10" w:rsidP="00515D10">
      <w:pPr>
        <w:jc w:val="both"/>
      </w:pPr>
    </w:p>
    <w:p w:rsidR="00515D10" w:rsidRDefault="00515D10" w:rsidP="00515D10"/>
    <w:p w:rsidR="00515D10" w:rsidRDefault="00515D10" w:rsidP="00515D10"/>
    <w:tbl>
      <w:tblPr>
        <w:tblW w:w="0" w:type="auto"/>
        <w:tblLook w:val="04A0" w:firstRow="1" w:lastRow="0" w:firstColumn="1" w:lastColumn="0" w:noHBand="0" w:noVBand="1"/>
      </w:tblPr>
      <w:tblGrid>
        <w:gridCol w:w="4785"/>
        <w:gridCol w:w="4785"/>
      </w:tblGrid>
      <w:tr w:rsidR="00515D10" w:rsidRPr="00515D10" w:rsidTr="00515D10">
        <w:tc>
          <w:tcPr>
            <w:tcW w:w="4785" w:type="dxa"/>
          </w:tcPr>
          <w:p w:rsidR="00515D10" w:rsidRPr="00515D10" w:rsidRDefault="00515D10">
            <w:pPr>
              <w:rPr>
                <w:b/>
                <w:szCs w:val="28"/>
              </w:rPr>
            </w:pPr>
            <w:r w:rsidRPr="00515D10">
              <w:rPr>
                <w:b/>
                <w:szCs w:val="28"/>
              </w:rPr>
              <w:t>Председатель Думы</w:t>
            </w:r>
          </w:p>
          <w:p w:rsidR="00515D10" w:rsidRPr="00515D10" w:rsidRDefault="00515D10">
            <w:pPr>
              <w:rPr>
                <w:b/>
                <w:szCs w:val="28"/>
              </w:rPr>
            </w:pPr>
            <w:r w:rsidRPr="00515D10">
              <w:rPr>
                <w:b/>
                <w:szCs w:val="28"/>
              </w:rPr>
              <w:t>Янгелевского городского поселения</w:t>
            </w:r>
          </w:p>
          <w:p w:rsidR="00515D10" w:rsidRPr="00515D10" w:rsidRDefault="00515D10">
            <w:pPr>
              <w:rPr>
                <w:b/>
                <w:szCs w:val="28"/>
              </w:rPr>
            </w:pPr>
          </w:p>
          <w:p w:rsidR="00515D10" w:rsidRPr="00515D10" w:rsidRDefault="00515D10">
            <w:pPr>
              <w:rPr>
                <w:b/>
                <w:szCs w:val="28"/>
              </w:rPr>
            </w:pPr>
            <w:r w:rsidRPr="00515D10">
              <w:rPr>
                <w:b/>
                <w:szCs w:val="28"/>
              </w:rPr>
              <w:t>______________К.В. Рудагина</w:t>
            </w:r>
          </w:p>
        </w:tc>
        <w:tc>
          <w:tcPr>
            <w:tcW w:w="4785" w:type="dxa"/>
          </w:tcPr>
          <w:p w:rsidR="00515D10" w:rsidRPr="00515D10" w:rsidRDefault="00515D10">
            <w:pPr>
              <w:jc w:val="right"/>
              <w:rPr>
                <w:b/>
                <w:szCs w:val="28"/>
              </w:rPr>
            </w:pPr>
            <w:r w:rsidRPr="00515D10">
              <w:rPr>
                <w:b/>
                <w:szCs w:val="28"/>
              </w:rPr>
              <w:t xml:space="preserve">Глава Янгелевского </w:t>
            </w:r>
          </w:p>
          <w:p w:rsidR="00515D10" w:rsidRPr="00515D10" w:rsidRDefault="00515D10">
            <w:pPr>
              <w:jc w:val="right"/>
              <w:rPr>
                <w:b/>
                <w:szCs w:val="28"/>
              </w:rPr>
            </w:pPr>
            <w:r w:rsidRPr="00515D10">
              <w:rPr>
                <w:b/>
                <w:szCs w:val="28"/>
              </w:rPr>
              <w:t>городского поселения</w:t>
            </w:r>
          </w:p>
          <w:p w:rsidR="00515D10" w:rsidRPr="00515D10" w:rsidRDefault="00515D10">
            <w:pPr>
              <w:jc w:val="right"/>
              <w:rPr>
                <w:b/>
                <w:szCs w:val="28"/>
              </w:rPr>
            </w:pPr>
          </w:p>
          <w:p w:rsidR="00515D10" w:rsidRPr="00515D10" w:rsidRDefault="00515D10">
            <w:pPr>
              <w:jc w:val="right"/>
              <w:rPr>
                <w:b/>
                <w:szCs w:val="28"/>
              </w:rPr>
            </w:pPr>
            <w:r w:rsidRPr="00515D10">
              <w:rPr>
                <w:b/>
                <w:szCs w:val="28"/>
              </w:rPr>
              <w:t>____________М.В. Жёлтышев</w:t>
            </w:r>
          </w:p>
          <w:p w:rsidR="00515D10" w:rsidRPr="00515D10" w:rsidRDefault="00515D10">
            <w:pPr>
              <w:jc w:val="right"/>
              <w:rPr>
                <w:b/>
                <w:szCs w:val="28"/>
              </w:rPr>
            </w:pPr>
            <w:r w:rsidRPr="00515D10">
              <w:rPr>
                <w:b/>
                <w:szCs w:val="28"/>
              </w:rPr>
              <w:t xml:space="preserve"> </w:t>
            </w:r>
          </w:p>
        </w:tc>
      </w:tr>
    </w:tbl>
    <w:p w:rsidR="00CC7C23" w:rsidRDefault="00CC7C23" w:rsidP="00CC7C23"/>
    <w:p w:rsidR="00515D10" w:rsidRDefault="00515D10" w:rsidP="00CC7C23">
      <w:pPr>
        <w:jc w:val="right"/>
      </w:pPr>
      <w:r>
        <w:lastRenderedPageBreak/>
        <w:t>Приложение</w:t>
      </w:r>
      <w:r>
        <w:t xml:space="preserve"> №</w:t>
      </w:r>
      <w:r>
        <w:t xml:space="preserve"> 1 </w:t>
      </w:r>
    </w:p>
    <w:p w:rsidR="00515D10" w:rsidRDefault="00515D10" w:rsidP="00515D10">
      <w:pPr>
        <w:jc w:val="right"/>
      </w:pPr>
      <w:r>
        <w:t>к  Решению Думы</w:t>
      </w:r>
    </w:p>
    <w:p w:rsidR="00515D10" w:rsidRDefault="00515D10" w:rsidP="00515D10">
      <w:pPr>
        <w:jc w:val="right"/>
      </w:pPr>
      <w:r>
        <w:t>Янгелевского городского поселения</w:t>
      </w:r>
    </w:p>
    <w:p w:rsidR="00515D10" w:rsidRDefault="00515D10" w:rsidP="00515D10">
      <w:pPr>
        <w:jc w:val="right"/>
      </w:pPr>
      <w:r>
        <w:t>от 20.09.2019 г. № 105</w:t>
      </w:r>
    </w:p>
    <w:p w:rsidR="00515D10" w:rsidRDefault="00515D10" w:rsidP="00515D10">
      <w:pPr>
        <w:jc w:val="right"/>
      </w:pPr>
    </w:p>
    <w:p w:rsidR="00515D10" w:rsidRPr="00515D10" w:rsidRDefault="00515D10" w:rsidP="00515D10">
      <w:pPr>
        <w:pStyle w:val="a"/>
        <w:numPr>
          <w:ilvl w:val="0"/>
          <w:numId w:val="0"/>
        </w:numPr>
        <w:tabs>
          <w:tab w:val="left" w:pos="708"/>
        </w:tabs>
        <w:ind w:left="360"/>
        <w:jc w:val="center"/>
        <w:rPr>
          <w:b/>
        </w:rPr>
      </w:pPr>
      <w:r w:rsidRPr="00515D10">
        <w:rPr>
          <w:b/>
        </w:rPr>
        <w:t>Положение об оплате труда</w:t>
      </w:r>
    </w:p>
    <w:p w:rsidR="00515D10" w:rsidRPr="00515D10" w:rsidRDefault="00515D10" w:rsidP="00515D10">
      <w:pPr>
        <w:pStyle w:val="a"/>
        <w:numPr>
          <w:ilvl w:val="0"/>
          <w:numId w:val="0"/>
        </w:numPr>
        <w:tabs>
          <w:tab w:val="left" w:pos="708"/>
        </w:tabs>
        <w:ind w:left="360"/>
        <w:jc w:val="center"/>
        <w:rPr>
          <w:b/>
        </w:rPr>
      </w:pPr>
      <w:r w:rsidRPr="00515D10">
        <w:rPr>
          <w:b/>
        </w:rPr>
        <w:t>Председателя Думы Янгелевского городского поселения Нижнеилимского района</w:t>
      </w:r>
    </w:p>
    <w:p w:rsidR="00515D10" w:rsidRDefault="00515D10" w:rsidP="00515D10">
      <w:pPr>
        <w:pStyle w:val="1"/>
        <w:numPr>
          <w:ilvl w:val="0"/>
          <w:numId w:val="2"/>
        </w:numPr>
        <w:jc w:val="center"/>
        <w:rPr>
          <w:rFonts w:ascii="Times New Roman" w:hAnsi="Times New Roman"/>
          <w:sz w:val="24"/>
          <w:szCs w:val="24"/>
        </w:rPr>
      </w:pPr>
      <w:r>
        <w:rPr>
          <w:rFonts w:ascii="Times New Roman" w:hAnsi="Times New Roman"/>
          <w:sz w:val="24"/>
          <w:szCs w:val="24"/>
        </w:rPr>
        <w:t>Общие положения</w:t>
      </w:r>
    </w:p>
    <w:p w:rsidR="00CC7C23" w:rsidRPr="00CC7C23" w:rsidRDefault="00515D10" w:rsidP="00CC7C23">
      <w:pPr>
        <w:ind w:firstLine="567"/>
        <w:jc w:val="both"/>
      </w:pPr>
      <w:proofErr w:type="gramStart"/>
      <w:r w:rsidRPr="00CC7C23">
        <w:t>1.Настоящее Положение разработано в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CC7C23">
        <w:t xml:space="preserve">, муниципальных служащих муниципальных образований Иркутской области» </w:t>
      </w:r>
      <w:proofErr w:type="gramStart"/>
      <w:r w:rsidRPr="00CC7C23">
        <w:t xml:space="preserve">( </w:t>
      </w:r>
      <w:proofErr w:type="gramEnd"/>
      <w:r w:rsidRPr="00CC7C23">
        <w:t xml:space="preserve">в редакции от 19 июня 2019 года),  Постановлением Правительства Иркутской области от 19 июня 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муниципального образования «Янгелевское городское поселение».  </w:t>
      </w:r>
    </w:p>
    <w:p w:rsidR="00515D10" w:rsidRDefault="00515D10" w:rsidP="00CC7C23">
      <w:pPr>
        <w:ind w:firstLine="567"/>
        <w:jc w:val="both"/>
      </w:pPr>
      <w:r w:rsidRPr="00CC7C23">
        <w:t xml:space="preserve">Настоящее Положение определяет размер и порядок </w:t>
      </w:r>
      <w:proofErr w:type="gramStart"/>
      <w:r w:rsidRPr="00CC7C23">
        <w:t>установления оплаты труда Председателя Думы</w:t>
      </w:r>
      <w:proofErr w:type="gramEnd"/>
      <w:r w:rsidRPr="00CC7C23">
        <w:t xml:space="preserve"> Янгелевского городского поселения Нижнеилимского района.</w:t>
      </w:r>
    </w:p>
    <w:p w:rsidR="00CC7C23" w:rsidRPr="00CC7C23" w:rsidRDefault="00CC7C23" w:rsidP="00CC7C23">
      <w:pPr>
        <w:ind w:firstLine="567"/>
        <w:jc w:val="both"/>
      </w:pPr>
    </w:p>
    <w:p w:rsidR="00515D10" w:rsidRDefault="00515D10" w:rsidP="00CC7C23">
      <w:pPr>
        <w:pStyle w:val="1"/>
        <w:numPr>
          <w:ilvl w:val="0"/>
          <w:numId w:val="6"/>
        </w:numPr>
        <w:spacing w:before="0" w:after="0"/>
        <w:jc w:val="center"/>
        <w:rPr>
          <w:rFonts w:ascii="Times New Roman" w:hAnsi="Times New Roman"/>
          <w:sz w:val="24"/>
          <w:szCs w:val="24"/>
        </w:rPr>
      </w:pPr>
      <w:r>
        <w:rPr>
          <w:rFonts w:ascii="Times New Roman" w:hAnsi="Times New Roman"/>
          <w:sz w:val="24"/>
          <w:szCs w:val="24"/>
        </w:rPr>
        <w:t xml:space="preserve">Оплата труда  </w:t>
      </w:r>
      <w:r>
        <w:rPr>
          <w:rFonts w:ascii="Times New Roman" w:hAnsi="Times New Roman"/>
          <w:sz w:val="24"/>
          <w:szCs w:val="24"/>
          <w:lang w:val="ru-RU"/>
        </w:rPr>
        <w:t>председателя Думы</w:t>
      </w:r>
      <w:r>
        <w:rPr>
          <w:rFonts w:ascii="Times New Roman" w:hAnsi="Times New Roman"/>
          <w:sz w:val="24"/>
          <w:szCs w:val="24"/>
        </w:rPr>
        <w:t xml:space="preserve"> </w:t>
      </w:r>
      <w:r>
        <w:rPr>
          <w:rFonts w:ascii="Times New Roman" w:hAnsi="Times New Roman"/>
          <w:sz w:val="24"/>
          <w:szCs w:val="24"/>
          <w:lang w:val="ru-RU"/>
        </w:rPr>
        <w:t xml:space="preserve"> Янгелевского городского</w:t>
      </w:r>
      <w:r>
        <w:rPr>
          <w:rFonts w:ascii="Times New Roman" w:hAnsi="Times New Roman"/>
          <w:sz w:val="24"/>
          <w:szCs w:val="24"/>
        </w:rPr>
        <w:t xml:space="preserve"> поселения Нижнеилимского района</w:t>
      </w:r>
    </w:p>
    <w:p w:rsidR="00515D10" w:rsidRDefault="00515D10" w:rsidP="00CC7C23"/>
    <w:p w:rsidR="00CC7C23" w:rsidRDefault="00515D10" w:rsidP="00CC7C23">
      <w:pPr>
        <w:pStyle w:val="a4"/>
        <w:numPr>
          <w:ilvl w:val="0"/>
          <w:numId w:val="7"/>
        </w:numPr>
        <w:autoSpaceDE w:val="0"/>
        <w:autoSpaceDN w:val="0"/>
        <w:adjustRightInd w:val="0"/>
        <w:ind w:left="426" w:hanging="426"/>
        <w:jc w:val="both"/>
      </w:pPr>
      <w:r>
        <w:t>Оплата труда Председателя Думы Ян</w:t>
      </w:r>
      <w:r w:rsidR="00CC7C23">
        <w:t>гелевского городского поселения</w:t>
      </w:r>
    </w:p>
    <w:p w:rsidR="00CC7C23" w:rsidRDefault="00515D10" w:rsidP="00CC7C23">
      <w:pPr>
        <w:autoSpaceDE w:val="0"/>
        <w:autoSpaceDN w:val="0"/>
        <w:adjustRightInd w:val="0"/>
        <w:jc w:val="both"/>
      </w:pPr>
      <w:r>
        <w:t>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статьей.</w:t>
      </w:r>
    </w:p>
    <w:p w:rsidR="00CC7C23" w:rsidRDefault="00515D10" w:rsidP="00CC7C23">
      <w:pPr>
        <w:pStyle w:val="a4"/>
        <w:numPr>
          <w:ilvl w:val="0"/>
          <w:numId w:val="7"/>
        </w:numPr>
        <w:autoSpaceDE w:val="0"/>
        <w:autoSpaceDN w:val="0"/>
        <w:adjustRightInd w:val="0"/>
        <w:ind w:left="426" w:hanging="426"/>
        <w:jc w:val="both"/>
      </w:pPr>
      <w:r>
        <w:t>Ежемесячное денежное вознаграждение Председате</w:t>
      </w:r>
      <w:r w:rsidR="00CC7C23">
        <w:t>ля Думы Янгелевского городского</w:t>
      </w:r>
    </w:p>
    <w:p w:rsidR="00CC7C23" w:rsidRDefault="00515D10" w:rsidP="00CC7C23">
      <w:pPr>
        <w:autoSpaceDE w:val="0"/>
        <w:autoSpaceDN w:val="0"/>
        <w:adjustRightInd w:val="0"/>
        <w:jc w:val="both"/>
      </w:pPr>
      <w:r>
        <w:t>поселения состоит из должностного оклада, процентной надбавки за выслугу лет.</w:t>
      </w:r>
    </w:p>
    <w:p w:rsidR="00CC7C23" w:rsidRDefault="00515D10" w:rsidP="00CC7C23">
      <w:pPr>
        <w:pStyle w:val="a4"/>
        <w:numPr>
          <w:ilvl w:val="0"/>
          <w:numId w:val="7"/>
        </w:numPr>
        <w:autoSpaceDE w:val="0"/>
        <w:autoSpaceDN w:val="0"/>
        <w:adjustRightInd w:val="0"/>
        <w:ind w:left="426" w:hanging="426"/>
        <w:jc w:val="both"/>
      </w:pPr>
      <w:r>
        <w:t>Должностной оклад  Председателю Думы Янгелевского горо</w:t>
      </w:r>
      <w:r w:rsidR="00CC7C23">
        <w:t xml:space="preserve">дского поселения </w:t>
      </w:r>
    </w:p>
    <w:p w:rsidR="00CC7C23" w:rsidRDefault="00515D10" w:rsidP="00CC7C23">
      <w:pPr>
        <w:autoSpaceDE w:val="0"/>
        <w:autoSpaceDN w:val="0"/>
        <w:adjustRightInd w:val="0"/>
        <w:jc w:val="both"/>
      </w:pPr>
      <w:r>
        <w:t>устанавливается в размере -  6480,00 рублей.</w:t>
      </w:r>
    </w:p>
    <w:p w:rsidR="00CC7C23" w:rsidRDefault="00515D10" w:rsidP="00CC7C23">
      <w:pPr>
        <w:pStyle w:val="a4"/>
        <w:numPr>
          <w:ilvl w:val="0"/>
          <w:numId w:val="7"/>
        </w:numPr>
        <w:autoSpaceDE w:val="0"/>
        <w:autoSpaceDN w:val="0"/>
        <w:adjustRightInd w:val="0"/>
        <w:ind w:left="426" w:hanging="426"/>
        <w:jc w:val="both"/>
      </w:pPr>
      <w:r>
        <w:t xml:space="preserve">Максимальная ежемесячная процентная надбавка к </w:t>
      </w:r>
      <w:r w:rsidR="00CC7C23">
        <w:t>должностному окладу за  выслугу</w:t>
      </w:r>
    </w:p>
    <w:p w:rsidR="00CC7C23" w:rsidRDefault="00515D10" w:rsidP="00CC7C23">
      <w:pPr>
        <w:autoSpaceDE w:val="0"/>
        <w:autoSpaceDN w:val="0"/>
        <w:adjustRightInd w:val="0"/>
        <w:jc w:val="both"/>
      </w:pPr>
      <w:r>
        <w:t>лет устанавливается Председателю Думы Янгелевского городского поселения в размере 30%.</w:t>
      </w:r>
    </w:p>
    <w:p w:rsidR="00CC7C23" w:rsidRDefault="00515D10" w:rsidP="00CC7C23">
      <w:pPr>
        <w:pStyle w:val="a4"/>
        <w:numPr>
          <w:ilvl w:val="0"/>
          <w:numId w:val="7"/>
        </w:numPr>
        <w:autoSpaceDE w:val="0"/>
        <w:autoSpaceDN w:val="0"/>
        <w:adjustRightInd w:val="0"/>
        <w:ind w:left="426" w:hanging="426"/>
        <w:jc w:val="both"/>
      </w:pPr>
      <w:r>
        <w:t>Ежемесячное денежное вознаграждение</w:t>
      </w:r>
      <w:r w:rsidR="00CC7C23">
        <w:t xml:space="preserve"> Председателю Думы Янгелевского</w:t>
      </w:r>
    </w:p>
    <w:p w:rsidR="00CC7C23" w:rsidRDefault="00515D10" w:rsidP="00CC7C23">
      <w:pPr>
        <w:autoSpaceDE w:val="0"/>
        <w:autoSpaceDN w:val="0"/>
        <w:adjustRightInd w:val="0"/>
        <w:jc w:val="both"/>
      </w:pPr>
      <w:r>
        <w:t>городского поселения устанавливается в размере   4,0 окладов.</w:t>
      </w:r>
    </w:p>
    <w:p w:rsidR="00CC7C23" w:rsidRDefault="00515D10" w:rsidP="00CC7C23">
      <w:pPr>
        <w:pStyle w:val="a4"/>
        <w:numPr>
          <w:ilvl w:val="0"/>
          <w:numId w:val="7"/>
        </w:numPr>
        <w:autoSpaceDE w:val="0"/>
        <w:autoSpaceDN w:val="0"/>
        <w:adjustRightInd w:val="0"/>
        <w:ind w:left="426" w:hanging="426"/>
        <w:jc w:val="both"/>
      </w:pPr>
      <w:r>
        <w:t>На ежемесячное денежное вознаграждение,</w:t>
      </w:r>
      <w:r w:rsidR="00CC7C23">
        <w:t xml:space="preserve"> Председателю Думы Янгелевского</w:t>
      </w:r>
    </w:p>
    <w:p w:rsidR="00CC7C23" w:rsidRDefault="00515D10" w:rsidP="00CC7C23">
      <w:pPr>
        <w:autoSpaceDE w:val="0"/>
        <w:autoSpaceDN w:val="0"/>
        <w:adjustRightInd w:val="0"/>
        <w:jc w:val="both"/>
      </w:pPr>
      <w:r>
        <w:t>городского поселения Нижнеилимского района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CC7C23" w:rsidRDefault="00515D10" w:rsidP="00CC7C23">
      <w:pPr>
        <w:pStyle w:val="a4"/>
        <w:numPr>
          <w:ilvl w:val="0"/>
          <w:numId w:val="7"/>
        </w:numPr>
        <w:autoSpaceDE w:val="0"/>
        <w:autoSpaceDN w:val="0"/>
        <w:adjustRightInd w:val="0"/>
        <w:ind w:left="426" w:hanging="426"/>
        <w:jc w:val="both"/>
      </w:pPr>
      <w:r>
        <w:t xml:space="preserve">Источником </w:t>
      </w:r>
      <w:r w:rsidR="00CC7C23">
        <w:t xml:space="preserve"> </w:t>
      </w:r>
      <w:proofErr w:type="gramStart"/>
      <w:r>
        <w:t>финансирования</w:t>
      </w:r>
      <w:r w:rsidR="00CC7C23">
        <w:t xml:space="preserve"> </w:t>
      </w:r>
      <w:r>
        <w:t xml:space="preserve"> оплаты</w:t>
      </w:r>
      <w:r w:rsidR="00CC7C23">
        <w:t xml:space="preserve"> </w:t>
      </w:r>
      <w:r>
        <w:t xml:space="preserve"> труда</w:t>
      </w:r>
      <w:r w:rsidR="00CC7C23">
        <w:t xml:space="preserve">  Председателя Думы</w:t>
      </w:r>
      <w:proofErr w:type="gramEnd"/>
      <w:r w:rsidR="00CC7C23">
        <w:t xml:space="preserve"> Янгелевского</w:t>
      </w:r>
    </w:p>
    <w:p w:rsidR="00CC7C23" w:rsidRDefault="00515D10" w:rsidP="00CC7C23">
      <w:pPr>
        <w:autoSpaceDE w:val="0"/>
        <w:autoSpaceDN w:val="0"/>
        <w:adjustRightInd w:val="0"/>
        <w:jc w:val="both"/>
      </w:pPr>
      <w:r>
        <w:t>городского поселения Нижнеилимского района являются средства бюджета Янгелевского городского поселения.</w:t>
      </w:r>
    </w:p>
    <w:tbl>
      <w:tblPr>
        <w:tblW w:w="0" w:type="auto"/>
        <w:tblLook w:val="04A0" w:firstRow="1" w:lastRow="0" w:firstColumn="1" w:lastColumn="0" w:noHBand="0" w:noVBand="1"/>
      </w:tblPr>
      <w:tblGrid>
        <w:gridCol w:w="4785"/>
        <w:gridCol w:w="4785"/>
      </w:tblGrid>
      <w:tr w:rsidR="00515D10" w:rsidRPr="00515D10" w:rsidTr="00515D10">
        <w:tc>
          <w:tcPr>
            <w:tcW w:w="4785" w:type="dxa"/>
          </w:tcPr>
          <w:p w:rsidR="00515D10" w:rsidRPr="00515D10" w:rsidRDefault="00515D10" w:rsidP="00CC7C23">
            <w:pPr>
              <w:rPr>
                <w:b/>
                <w:szCs w:val="28"/>
              </w:rPr>
            </w:pPr>
            <w:r w:rsidRPr="00515D10">
              <w:rPr>
                <w:b/>
                <w:szCs w:val="28"/>
              </w:rPr>
              <w:t>Председатель Думы</w:t>
            </w:r>
          </w:p>
          <w:p w:rsidR="00515D10" w:rsidRPr="00515D10" w:rsidRDefault="00515D10" w:rsidP="00CC7C23">
            <w:pPr>
              <w:rPr>
                <w:b/>
                <w:szCs w:val="28"/>
              </w:rPr>
            </w:pPr>
            <w:r w:rsidRPr="00515D10">
              <w:rPr>
                <w:b/>
                <w:szCs w:val="28"/>
              </w:rPr>
              <w:t>Янгелевского городского поселения</w:t>
            </w:r>
          </w:p>
          <w:p w:rsidR="00515D10" w:rsidRPr="00515D10" w:rsidRDefault="00515D10" w:rsidP="00CC7C23">
            <w:pPr>
              <w:rPr>
                <w:b/>
                <w:szCs w:val="28"/>
              </w:rPr>
            </w:pPr>
          </w:p>
          <w:p w:rsidR="00515D10" w:rsidRPr="00515D10" w:rsidRDefault="00515D10" w:rsidP="00CC7C23">
            <w:pPr>
              <w:rPr>
                <w:b/>
                <w:szCs w:val="28"/>
              </w:rPr>
            </w:pPr>
            <w:r w:rsidRPr="00515D10">
              <w:rPr>
                <w:b/>
                <w:szCs w:val="28"/>
              </w:rPr>
              <w:t>______________К.В. Рудагина</w:t>
            </w:r>
          </w:p>
        </w:tc>
        <w:tc>
          <w:tcPr>
            <w:tcW w:w="4785" w:type="dxa"/>
          </w:tcPr>
          <w:p w:rsidR="00515D10" w:rsidRPr="00515D10" w:rsidRDefault="00515D10" w:rsidP="00CC7C23">
            <w:pPr>
              <w:jc w:val="right"/>
              <w:rPr>
                <w:b/>
                <w:szCs w:val="28"/>
              </w:rPr>
            </w:pPr>
            <w:r w:rsidRPr="00515D10">
              <w:rPr>
                <w:b/>
                <w:szCs w:val="28"/>
              </w:rPr>
              <w:t xml:space="preserve">Глава Янгелевского </w:t>
            </w:r>
          </w:p>
          <w:p w:rsidR="00515D10" w:rsidRPr="00515D10" w:rsidRDefault="00515D10" w:rsidP="00CC7C23">
            <w:pPr>
              <w:jc w:val="right"/>
              <w:rPr>
                <w:b/>
                <w:szCs w:val="28"/>
              </w:rPr>
            </w:pPr>
            <w:r w:rsidRPr="00515D10">
              <w:rPr>
                <w:b/>
                <w:szCs w:val="28"/>
              </w:rPr>
              <w:t>городского поселения</w:t>
            </w:r>
          </w:p>
          <w:p w:rsidR="00515D10" w:rsidRPr="00515D10" w:rsidRDefault="00515D10" w:rsidP="00CC7C23">
            <w:pPr>
              <w:jc w:val="right"/>
              <w:rPr>
                <w:b/>
                <w:szCs w:val="28"/>
              </w:rPr>
            </w:pPr>
          </w:p>
          <w:p w:rsidR="00515D10" w:rsidRPr="00515D10" w:rsidRDefault="00515D10" w:rsidP="00CC7C23">
            <w:pPr>
              <w:jc w:val="right"/>
              <w:rPr>
                <w:b/>
                <w:szCs w:val="28"/>
              </w:rPr>
            </w:pPr>
            <w:r>
              <w:rPr>
                <w:b/>
                <w:szCs w:val="28"/>
              </w:rPr>
              <w:t>____________М.В. Жёлтышев.</w:t>
            </w:r>
            <w:r w:rsidRPr="00515D10">
              <w:rPr>
                <w:b/>
                <w:szCs w:val="28"/>
              </w:rPr>
              <w:t xml:space="preserve"> </w:t>
            </w:r>
          </w:p>
        </w:tc>
      </w:tr>
    </w:tbl>
    <w:p w:rsidR="00EC3644" w:rsidRDefault="00EC3644" w:rsidP="00CC7C23"/>
    <w:sectPr w:rsidR="00EC3644" w:rsidSect="00D2390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949560"/>
    <w:lvl w:ilvl="0">
      <w:start w:val="1"/>
      <w:numFmt w:val="bullet"/>
      <w:pStyle w:val="a"/>
      <w:lvlText w:val=""/>
      <w:lvlJc w:val="left"/>
      <w:pPr>
        <w:tabs>
          <w:tab w:val="num" w:pos="360"/>
        </w:tabs>
        <w:ind w:left="360" w:hanging="360"/>
      </w:pPr>
      <w:rPr>
        <w:rFonts w:ascii="Symbol" w:hAnsi="Symbol" w:hint="default"/>
      </w:rPr>
    </w:lvl>
  </w:abstractNum>
  <w:abstractNum w:abstractNumId="1">
    <w:nsid w:val="06337106"/>
    <w:multiLevelType w:val="hybridMultilevel"/>
    <w:tmpl w:val="B2669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9F1F8F"/>
    <w:multiLevelType w:val="hybridMultilevel"/>
    <w:tmpl w:val="8D14AAB0"/>
    <w:lvl w:ilvl="0" w:tplc="997802C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44921C8"/>
    <w:multiLevelType w:val="multilevel"/>
    <w:tmpl w:val="4FE443C2"/>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395A77D0"/>
    <w:multiLevelType w:val="hybridMultilevel"/>
    <w:tmpl w:val="2D1E2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7C6B30"/>
    <w:multiLevelType w:val="hybridMultilevel"/>
    <w:tmpl w:val="C7E6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64003"/>
    <w:multiLevelType w:val="hybridMultilevel"/>
    <w:tmpl w:val="C4FA5834"/>
    <w:lvl w:ilvl="0" w:tplc="44083446">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4E7896"/>
    <w:multiLevelType w:val="hybridMultilevel"/>
    <w:tmpl w:val="E430837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0F5BE6"/>
    <w:multiLevelType w:val="hybridMultilevel"/>
    <w:tmpl w:val="12ACC890"/>
    <w:lvl w:ilvl="0" w:tplc="AF304C4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49"/>
    <w:rsid w:val="00012349"/>
    <w:rsid w:val="00515D10"/>
    <w:rsid w:val="008F08BD"/>
    <w:rsid w:val="00CC7C23"/>
    <w:rsid w:val="00D2390F"/>
    <w:rsid w:val="00EC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3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390F"/>
    <w:pPr>
      <w:keepNext/>
      <w:spacing w:before="240" w:after="60"/>
      <w:outlineLvl w:val="0"/>
    </w:pPr>
    <w:rPr>
      <w:rFonts w:ascii="Arial" w:hAnsi="Arial"/>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390F"/>
    <w:rPr>
      <w:rFonts w:ascii="Arial" w:eastAsia="Times New Roman" w:hAnsi="Arial" w:cs="Times New Roman"/>
      <w:b/>
      <w:bCs/>
      <w:kern w:val="32"/>
      <w:sz w:val="32"/>
      <w:szCs w:val="32"/>
      <w:lang w:val="x-none" w:eastAsia="x-none"/>
    </w:rPr>
  </w:style>
  <w:style w:type="paragraph" w:styleId="a">
    <w:name w:val="List Bullet"/>
    <w:basedOn w:val="a0"/>
    <w:uiPriority w:val="99"/>
    <w:semiHidden/>
    <w:unhideWhenUsed/>
    <w:rsid w:val="00515D10"/>
    <w:pPr>
      <w:numPr>
        <w:numId w:val="4"/>
      </w:numPr>
      <w:contextualSpacing/>
    </w:pPr>
  </w:style>
  <w:style w:type="paragraph" w:styleId="a4">
    <w:name w:val="List Paragraph"/>
    <w:basedOn w:val="a0"/>
    <w:uiPriority w:val="34"/>
    <w:qFormat/>
    <w:rsid w:val="00515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3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390F"/>
    <w:pPr>
      <w:keepNext/>
      <w:spacing w:before="240" w:after="60"/>
      <w:outlineLvl w:val="0"/>
    </w:pPr>
    <w:rPr>
      <w:rFonts w:ascii="Arial" w:hAnsi="Arial"/>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390F"/>
    <w:rPr>
      <w:rFonts w:ascii="Arial" w:eastAsia="Times New Roman" w:hAnsi="Arial" w:cs="Times New Roman"/>
      <w:b/>
      <w:bCs/>
      <w:kern w:val="32"/>
      <w:sz w:val="32"/>
      <w:szCs w:val="32"/>
      <w:lang w:val="x-none" w:eastAsia="x-none"/>
    </w:rPr>
  </w:style>
  <w:style w:type="paragraph" w:styleId="a">
    <w:name w:val="List Bullet"/>
    <w:basedOn w:val="a0"/>
    <w:uiPriority w:val="99"/>
    <w:semiHidden/>
    <w:unhideWhenUsed/>
    <w:rsid w:val="00515D10"/>
    <w:pPr>
      <w:numPr>
        <w:numId w:val="4"/>
      </w:numPr>
      <w:contextualSpacing/>
    </w:pPr>
  </w:style>
  <w:style w:type="paragraph" w:styleId="a4">
    <w:name w:val="List Paragraph"/>
    <w:basedOn w:val="a0"/>
    <w:uiPriority w:val="34"/>
    <w:qFormat/>
    <w:rsid w:val="0051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8392">
      <w:bodyDiv w:val="1"/>
      <w:marLeft w:val="0"/>
      <w:marRight w:val="0"/>
      <w:marTop w:val="0"/>
      <w:marBottom w:val="0"/>
      <w:divBdr>
        <w:top w:val="none" w:sz="0" w:space="0" w:color="auto"/>
        <w:left w:val="none" w:sz="0" w:space="0" w:color="auto"/>
        <w:bottom w:val="none" w:sz="0" w:space="0" w:color="auto"/>
        <w:right w:val="none" w:sz="0" w:space="0" w:color="auto"/>
      </w:divBdr>
    </w:div>
    <w:div w:id="10335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Председатель</cp:lastModifiedBy>
  <cp:revision>3</cp:revision>
  <dcterms:created xsi:type="dcterms:W3CDTF">2019-09-23T03:23:00Z</dcterms:created>
  <dcterms:modified xsi:type="dcterms:W3CDTF">2019-09-23T03:36:00Z</dcterms:modified>
</cp:coreProperties>
</file>